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1EF70C71" w:rsidR="00DD0A7B" w:rsidRPr="00F713BA" w:rsidRDefault="007D7BD1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fr-CH"/>
        </w:rPr>
      </w:pPr>
      <w:bookmarkStart w:id="0" w:name="_Hlk150783690"/>
      <w:r w:rsidRPr="00F713BA">
        <w:rPr>
          <w:rFonts w:ascii="Arial" w:hAnsi="Arial"/>
          <w:b/>
          <w:sz w:val="40"/>
          <w:lang w:val="fr-CH"/>
        </w:rPr>
        <w:t>Certification application</w:t>
      </w:r>
    </w:p>
    <w:bookmarkEnd w:id="0"/>
    <w:p w14:paraId="06A510E3" w14:textId="40CE6574" w:rsidR="000B2CD9" w:rsidRPr="00F713BA" w:rsidRDefault="000B2CD9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fr-CH"/>
        </w:rPr>
      </w:pPr>
      <w:proofErr w:type="spellStart"/>
      <w:r w:rsidRPr="00F713BA">
        <w:rPr>
          <w:rFonts w:ascii="Arial" w:hAnsi="Arial"/>
          <w:b/>
          <w:sz w:val="40"/>
          <w:lang w:val="fr-CH"/>
        </w:rPr>
        <w:t>Certified</w:t>
      </w:r>
      <w:proofErr w:type="spellEnd"/>
      <w:r w:rsidRPr="00F713BA">
        <w:rPr>
          <w:rFonts w:ascii="Arial" w:hAnsi="Arial"/>
          <w:b/>
          <w:sz w:val="40"/>
          <w:lang w:val="fr-CH"/>
        </w:rPr>
        <w:t xml:space="preserve"> PR &amp; Communication Expert SAQ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559"/>
        <w:gridCol w:w="1561"/>
        <w:gridCol w:w="1700"/>
        <w:gridCol w:w="1983"/>
      </w:tblGrid>
      <w:tr w:rsidR="00CB4923" w:rsidRPr="00286876" w14:paraId="77742CF4" w14:textId="77777777" w:rsidTr="00BF03E4">
        <w:trPr>
          <w:trHeight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5152FB01" w14:textId="4749F906" w:rsidR="00CB4923" w:rsidRPr="00286876" w:rsidRDefault="00C8026F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Application form</w:t>
            </w:r>
          </w:p>
        </w:tc>
      </w:tr>
      <w:tr w:rsidR="00C8026F" w:rsidRPr="00286876" w14:paraId="41ED23A3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427E" w14:textId="12908A77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Form of certification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9C8A5" w14:textId="0EE1038F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  <w:szCs w:val="18"/>
              </w:rPr>
            </w:r>
            <w:r w:rsidR="00740A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901EE6">
              <w:rPr>
                <w:rFonts w:ascii="Arial" w:hAnsi="Arial"/>
                <w:sz w:val="18"/>
              </w:rPr>
              <w:t>First</w:t>
            </w:r>
            <w:r>
              <w:rPr>
                <w:rFonts w:ascii="Arial" w:hAnsi="Arial"/>
                <w:sz w:val="18"/>
              </w:rPr>
              <w:t xml:space="preserve"> certification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35412" w14:textId="38C6E308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  <w:szCs w:val="18"/>
              </w:rPr>
            </w:r>
            <w:r w:rsidR="00740A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Recertification</w:t>
            </w:r>
          </w:p>
        </w:tc>
      </w:tr>
      <w:tr w:rsidR="000658C8" w:rsidRPr="00286876" w14:paraId="0829C4A7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A175D" w14:textId="615E79B9" w:rsidR="000658C8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Certificate language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ACAC3" w14:textId="00709C48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German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F182F" w14:textId="7B28231C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French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E74F" w14:textId="77777777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Italian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FB544" w14:textId="3A3B5716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English</w:t>
            </w:r>
          </w:p>
        </w:tc>
      </w:tr>
    </w:tbl>
    <w:p w14:paraId="676E983B" w14:textId="77777777" w:rsidR="00556030" w:rsidRPr="00C157A1" w:rsidRDefault="00556030" w:rsidP="00C157A1">
      <w:pPr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B7CEB" w:rsidRPr="00286876" w14:paraId="4B68927A" w14:textId="77777777" w:rsidTr="00F4302D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E2CC7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Personal details</w:t>
            </w:r>
          </w:p>
        </w:tc>
      </w:tr>
      <w:tr w:rsidR="009B7CEB" w:rsidRPr="00286876" w14:paraId="16181EE5" w14:textId="77777777" w:rsidTr="007403BA">
        <w:trPr>
          <w:trHeight w:val="397"/>
        </w:trPr>
        <w:tc>
          <w:tcPr>
            <w:tcW w:w="14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3767" w14:textId="6A8123A6" w:rsidR="009B7CEB" w:rsidRPr="00286876" w:rsidRDefault="00556030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Title</w:t>
            </w:r>
          </w:p>
        </w:tc>
        <w:tc>
          <w:tcPr>
            <w:tcW w:w="1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F2A" w14:textId="39252FF4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  <w:szCs w:val="18"/>
              </w:rPr>
            </w:r>
            <w:r w:rsidR="00740A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 xml:space="preserve"> Ms</w:t>
            </w:r>
          </w:p>
        </w:tc>
        <w:tc>
          <w:tcPr>
            <w:tcW w:w="1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9AB" w14:textId="3B3D7E2D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  <w:szCs w:val="18"/>
              </w:rPr>
            </w:r>
            <w:r w:rsidR="00740A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Mr</w:t>
            </w:r>
          </w:p>
        </w:tc>
      </w:tr>
      <w:tr w:rsidR="009B7CEB" w:rsidRPr="00286876" w14:paraId="1F028FA0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C64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First 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A90D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7E75CC28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9D9B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Last 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0AC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1CEF475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268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Street/no.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FBBA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32C3CD5D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11C" w14:textId="01B40E94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Postcode/town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5DB1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38579B37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3CDC" w14:textId="6FAB53E1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Private phone number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D86C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56D0EC0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FA41" w14:textId="544046D3" w:rsidR="009B7CEB" w:rsidRPr="00286876" w:rsidRDefault="00DA27D4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Private e-mail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70DF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4A0D5BEE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F02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Date of birth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AEEF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8CA521" w14:textId="77777777" w:rsidR="00BD4FC6" w:rsidRPr="00C157A1" w:rsidRDefault="00BD4FC6">
      <w:pPr>
        <w:rPr>
          <w:sz w:val="20"/>
          <w:szCs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1EDD7F50" w14:textId="77777777" w:rsidTr="00F4302D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7E3DE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Billing address (if different from home address)</w:t>
            </w:r>
          </w:p>
        </w:tc>
      </w:tr>
      <w:tr w:rsidR="009B7CEB" w:rsidRPr="00286876" w14:paraId="4F151306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D45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Full address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DB9C34" w14:textId="77777777" w:rsidR="00C157A1" w:rsidRDefault="00C157A1" w:rsidP="00BC1592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2D0057D4" w14:textId="77777777" w:rsidTr="00F4302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 w:themeFill="background1" w:themeFillShade="D9"/>
          </w:tcPr>
          <w:p w14:paraId="5E02D05D" w14:textId="77777777" w:rsidR="009B7CEB" w:rsidRPr="00E46A53" w:rsidRDefault="000A32B8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Details of current employment</w:t>
            </w:r>
          </w:p>
        </w:tc>
      </w:tr>
      <w:tr w:rsidR="009B7CEB" w:rsidRPr="00286876" w14:paraId="0CEC76D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13623E8" w14:textId="39EB40F1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Employer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50C1E2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7F144357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698B4F7" w14:textId="55BA5686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Street/no.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B63648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5973C24C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47685891" w14:textId="54BFB37C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Postcode/town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91A852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6677B04D" w14:textId="77777777" w:rsidTr="000B2CD9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F1CB3B" w14:textId="77777777" w:rsidR="009B7CEB" w:rsidRPr="00286876" w:rsidRDefault="009B7CEB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Job title/role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0E664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CD9" w:rsidRPr="00286876" w14:paraId="76DD4240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EADC43E" w14:textId="17590E89" w:rsidR="000B2CD9" w:rsidRPr="00286876" w:rsidRDefault="000B2CD9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Percentage of </w:t>
            </w:r>
            <w:r w:rsidR="00F713BA">
              <w:rPr>
                <w:rFonts w:ascii="Arial" w:hAnsi="Arial"/>
                <w:sz w:val="18"/>
              </w:rPr>
              <w:t>workload</w:t>
            </w:r>
            <w:r>
              <w:rPr>
                <w:rFonts w:ascii="Arial" w:hAnsi="Arial"/>
                <w:sz w:val="18"/>
              </w:rPr>
              <w:t xml:space="preserve"> spent in area of </w:t>
            </w:r>
            <w:r w:rsidR="00F713BA">
              <w:rPr>
                <w:rFonts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 xml:space="preserve">ublic </w:t>
            </w:r>
            <w:r w:rsidR="00F713BA">
              <w:rPr>
                <w:rFonts w:ascii="Arial" w:hAnsi="Arial"/>
                <w:sz w:val="18"/>
              </w:rPr>
              <w:t>R</w:t>
            </w:r>
            <w:r>
              <w:rPr>
                <w:rFonts w:ascii="Arial" w:hAnsi="Arial"/>
                <w:sz w:val="18"/>
              </w:rPr>
              <w:t>elations/</w:t>
            </w:r>
            <w:r w:rsidR="00F713BA">
              <w:rPr>
                <w:rFonts w:ascii="Arial" w:hAnsi="Arial"/>
                <w:sz w:val="18"/>
              </w:rPr>
              <w:t>C</w:t>
            </w:r>
            <w:r>
              <w:rPr>
                <w:rFonts w:ascii="Arial" w:hAnsi="Arial"/>
                <w:sz w:val="18"/>
              </w:rPr>
              <w:t>ommunication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B4E5345" w14:textId="13193675" w:rsidR="000B2CD9" w:rsidRPr="00286876" w:rsidRDefault="000B2CD9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C27B4E" w14:textId="77777777" w:rsidR="00F26965" w:rsidRPr="00C157A1" w:rsidRDefault="00F26965" w:rsidP="00A31386">
      <w:pPr>
        <w:ind w:right="473"/>
        <w:rPr>
          <w:rFonts w:ascii="Arial" w:hAnsi="Arial" w:cs="Arial"/>
          <w:sz w:val="20"/>
          <w:szCs w:val="22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96"/>
      </w:tblGrid>
      <w:tr w:rsidR="00890144" w:rsidRPr="00286876" w14:paraId="1E193DBE" w14:textId="77777777" w:rsidTr="00F4302D">
        <w:trPr>
          <w:trHeight w:val="3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14:paraId="12353404" w14:textId="40AD8E26" w:rsidR="00890144" w:rsidRPr="00BD4FC6" w:rsidRDefault="009F61E7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Certification conditions</w:t>
            </w:r>
          </w:p>
        </w:tc>
      </w:tr>
      <w:tr w:rsidR="00694622" w:rsidRPr="00286876" w14:paraId="0E9E91F7" w14:textId="77777777" w:rsidTr="00694622">
        <w:trPr>
          <w:trHeight w:val="625"/>
        </w:trPr>
        <w:tc>
          <w:tcPr>
            <w:tcW w:w="9627" w:type="dxa"/>
            <w:gridSpan w:val="2"/>
            <w:shd w:val="clear" w:color="auto" w:fill="FFFFFF" w:themeFill="background1"/>
            <w:vAlign w:val="center"/>
          </w:tcPr>
          <w:p w14:paraId="4E2B1865" w14:textId="77777777" w:rsidR="00694622" w:rsidRPr="00694622" w:rsidRDefault="00694622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Reached the age of </w:t>
            </w:r>
            <w:proofErr w:type="gramStart"/>
            <w:r>
              <w:rPr>
                <w:rFonts w:ascii="Arial" w:hAnsi="Arial"/>
                <w:sz w:val="18"/>
              </w:rPr>
              <w:t>majority</w:t>
            </w:r>
            <w:proofErr w:type="gramEnd"/>
          </w:p>
          <w:p w14:paraId="4AE6AD99" w14:textId="4661E13A" w:rsidR="00694622" w:rsidRPr="00694622" w:rsidRDefault="00F713BA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Be e</w:t>
            </w:r>
            <w:r w:rsidR="003344E0">
              <w:rPr>
                <w:rFonts w:ascii="Arial" w:hAnsi="Arial"/>
                <w:sz w:val="18"/>
              </w:rPr>
              <w:t>mployed in Switzerland</w:t>
            </w:r>
          </w:p>
        </w:tc>
      </w:tr>
      <w:tr w:rsidR="00F26965" w:rsidRPr="00286876" w14:paraId="14041E2F" w14:textId="77777777" w:rsidTr="00B55E9E">
        <w:trPr>
          <w:trHeight w:val="43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FBC7436" w14:textId="41ED8F7D" w:rsidR="00F26965" w:rsidRPr="00F4302D" w:rsidRDefault="00F26965" w:rsidP="00F430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Initial certification</w:t>
            </w:r>
          </w:p>
        </w:tc>
        <w:tc>
          <w:tcPr>
            <w:tcW w:w="5096" w:type="dxa"/>
            <w:shd w:val="clear" w:color="auto" w:fill="F2F2F2" w:themeFill="background1" w:themeFillShade="F2"/>
            <w:vAlign w:val="center"/>
          </w:tcPr>
          <w:p w14:paraId="37F6D989" w14:textId="3E4C0470" w:rsidR="00F26965" w:rsidRPr="00F4302D" w:rsidRDefault="00F26965" w:rsidP="00F4302D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Recertification</w:t>
            </w:r>
          </w:p>
        </w:tc>
      </w:tr>
      <w:tr w:rsidR="00F26965" w:rsidRPr="00286876" w14:paraId="099061FA" w14:textId="77777777" w:rsidTr="00B55E9E">
        <w:trPr>
          <w:trHeight w:val="3504"/>
        </w:trPr>
        <w:tc>
          <w:tcPr>
            <w:tcW w:w="4531" w:type="dxa"/>
          </w:tcPr>
          <w:p w14:paraId="7B79B460" w14:textId="77777777" w:rsidR="004A333A" w:rsidRPr="00FD6B4E" w:rsidRDefault="004A333A" w:rsidP="004A333A">
            <w:pPr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1</w:t>
            </w:r>
          </w:p>
          <w:p w14:paraId="0709CF06" w14:textId="08F67EDF" w:rsidR="004A333A" w:rsidRPr="004A333A" w:rsidRDefault="004A333A" w:rsidP="004A333A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333A">
              <w:rPr>
                <w:rFonts w:ascii="Arial" w:hAnsi="Arial" w:cs="Arial"/>
                <w:sz w:val="18"/>
                <w:szCs w:val="18"/>
                <w:lang w:eastAsia="en-US"/>
              </w:rPr>
              <w:t>Training qualification less than 5 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ears old</w:t>
            </w:r>
          </w:p>
          <w:p w14:paraId="1E57CE4E" w14:textId="36D22AFA" w:rsidR="004A333A" w:rsidRPr="004A333A" w:rsidRDefault="004A333A" w:rsidP="004A333A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33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5 years of professional experience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PR/Comm.</w:t>
            </w:r>
          </w:p>
          <w:p w14:paraId="299257DC" w14:textId="77777777" w:rsidR="004A333A" w:rsidRPr="00FD6B4E" w:rsidRDefault="004A333A" w:rsidP="004A333A">
            <w:pPr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2</w:t>
            </w:r>
          </w:p>
          <w:p w14:paraId="6E415E5F" w14:textId="763C4BA1" w:rsidR="004A333A" w:rsidRPr="004A333A" w:rsidRDefault="004A333A" w:rsidP="004A333A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Training</w:t>
            </w:r>
            <w:r w:rsidRPr="004A33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qualification, independent of graduation date.</w:t>
            </w:r>
          </w:p>
          <w:p w14:paraId="58C0C6C1" w14:textId="37C792CF" w:rsidR="004A333A" w:rsidRPr="004A333A" w:rsidRDefault="004A333A" w:rsidP="004A333A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Pr="004A33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years of professional experience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PR/Comm.</w:t>
            </w:r>
          </w:p>
          <w:p w14:paraId="742C7E1E" w14:textId="77777777" w:rsidR="004A333A" w:rsidRPr="0011068B" w:rsidRDefault="004A333A" w:rsidP="004A333A">
            <w:pPr>
              <w:pStyle w:val="Listenabsatz"/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11068B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3</w:t>
            </w:r>
          </w:p>
          <w:p w14:paraId="69EF4C37" w14:textId="4C7FB689" w:rsidR="004A333A" w:rsidRPr="004A333A" w:rsidRDefault="004A333A" w:rsidP="004A333A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33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Member of the pr </w:t>
            </w:r>
            <w:proofErr w:type="spellStart"/>
            <w:r w:rsidRPr="004A333A">
              <w:rPr>
                <w:rFonts w:ascii="Arial" w:hAnsi="Arial" w:cs="Arial"/>
                <w:sz w:val="18"/>
                <w:szCs w:val="18"/>
                <w:lang w:eastAsia="en-US"/>
              </w:rPr>
              <w:t>suisse</w:t>
            </w:r>
            <w:proofErr w:type="spellEnd"/>
            <w:r w:rsidRPr="004A33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professional register</w:t>
            </w:r>
          </w:p>
          <w:p w14:paraId="77050041" w14:textId="77777777" w:rsidR="004A333A" w:rsidRPr="004A333A" w:rsidRDefault="004A333A" w:rsidP="004A333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AABC327" w14:textId="76AA4ED9" w:rsidR="00F26965" w:rsidRPr="004A333A" w:rsidRDefault="00694622" w:rsidP="004A333A">
            <w:pPr>
              <w:rPr>
                <w:rFonts w:ascii="Arial" w:hAnsi="Arial" w:cs="Arial"/>
                <w:sz w:val="18"/>
                <w:szCs w:val="18"/>
              </w:rPr>
            </w:pPr>
            <w:r w:rsidRPr="004A333A">
              <w:rPr>
                <w:rFonts w:ascii="Arial" w:hAnsi="Arial"/>
                <w:sz w:val="18"/>
              </w:rPr>
              <w:t xml:space="preserve">Training qualification </w:t>
            </w:r>
            <w:r w:rsidR="004A333A">
              <w:rPr>
                <w:rFonts w:ascii="Arial" w:hAnsi="Arial"/>
                <w:sz w:val="18"/>
              </w:rPr>
              <w:t>must</w:t>
            </w:r>
            <w:r w:rsidRPr="004A333A">
              <w:rPr>
                <w:rFonts w:ascii="Arial" w:hAnsi="Arial"/>
                <w:sz w:val="18"/>
              </w:rPr>
              <w:t>:</w:t>
            </w:r>
          </w:p>
          <w:p w14:paraId="4ECD3152" w14:textId="7E9FD6D6" w:rsidR="00694622" w:rsidRPr="00674CFE" w:rsidRDefault="00694622" w:rsidP="000658C8">
            <w:pPr>
              <w:pStyle w:val="Listenabsatz"/>
              <w:numPr>
                <w:ilvl w:val="0"/>
                <w:numId w:val="5"/>
              </w:numPr>
              <w:ind w:left="451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cover at least 75% of the list of learning topics of the relevant certification programme.</w:t>
            </w:r>
          </w:p>
          <w:p w14:paraId="33DB27E6" w14:textId="58E0DD26" w:rsidR="00694622" w:rsidRPr="00674CFE" w:rsidRDefault="004A333A" w:rsidP="000658C8">
            <w:pPr>
              <w:pStyle w:val="Listenabsatz"/>
              <w:numPr>
                <w:ilvl w:val="0"/>
                <w:numId w:val="5"/>
              </w:numPr>
              <w:ind w:left="451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have</w:t>
            </w:r>
            <w:r w:rsidR="00694622">
              <w:rPr>
                <w:rFonts w:ascii="Arial" w:hAnsi="Arial"/>
                <w:sz w:val="18"/>
              </w:rPr>
              <w:t xml:space="preserve"> examined technical and methodological skills in a </w:t>
            </w:r>
            <w:bookmarkStart w:id="3" w:name="_Hlk97653612"/>
            <w:r w:rsidR="00694622">
              <w:rPr>
                <w:rFonts w:ascii="Arial" w:hAnsi="Arial"/>
                <w:sz w:val="18"/>
              </w:rPr>
              <w:t>final test / assignment.</w:t>
            </w:r>
            <w:bookmarkEnd w:id="3"/>
          </w:p>
          <w:p w14:paraId="5667F456" w14:textId="77777777" w:rsidR="00694622" w:rsidRPr="00F713BA" w:rsidRDefault="00694622" w:rsidP="00A211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EACFA5" w14:textId="0E1208AA" w:rsidR="00694622" w:rsidRPr="00674CFE" w:rsidRDefault="00694622" w:rsidP="00A21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Document</w:t>
            </w:r>
            <w:r w:rsidR="00901EE6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to be submitted:</w:t>
            </w:r>
          </w:p>
          <w:p w14:paraId="7BE5493B" w14:textId="0688784A" w:rsidR="00694622" w:rsidRDefault="00D85B4C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</w:t>
            </w:r>
            <w:r w:rsidR="00F713BA">
              <w:rPr>
                <w:rFonts w:ascii="Arial" w:hAnsi="Arial"/>
                <w:sz w:val="18"/>
              </w:rPr>
              <w:t>illed out</w:t>
            </w:r>
            <w:r w:rsidR="00694622">
              <w:rPr>
                <w:rFonts w:ascii="Arial" w:hAnsi="Arial"/>
                <w:sz w:val="18"/>
              </w:rPr>
              <w:t xml:space="preserve"> and signed “</w:t>
            </w:r>
            <w:r w:rsidR="00694622" w:rsidRPr="0028083A">
              <w:rPr>
                <w:rFonts w:ascii="Arial" w:hAnsi="Arial"/>
                <w:b/>
                <w:bCs/>
                <w:sz w:val="18"/>
              </w:rPr>
              <w:t xml:space="preserve">Certification </w:t>
            </w:r>
            <w:proofErr w:type="gramStart"/>
            <w:r w:rsidR="00694622" w:rsidRPr="0028083A">
              <w:rPr>
                <w:rFonts w:ascii="Arial" w:hAnsi="Arial"/>
                <w:b/>
                <w:bCs/>
                <w:sz w:val="18"/>
              </w:rPr>
              <w:t>Application</w:t>
            </w:r>
            <w:r w:rsidR="00694622">
              <w:rPr>
                <w:rFonts w:ascii="Arial" w:hAnsi="Arial"/>
                <w:sz w:val="18"/>
              </w:rPr>
              <w:t>”</w:t>
            </w:r>
            <w:proofErr w:type="gramEnd"/>
          </w:p>
          <w:p w14:paraId="4AC523B9" w14:textId="77777777" w:rsidR="005C1EB7" w:rsidRPr="00F713BA" w:rsidRDefault="005C1EB7" w:rsidP="005C1EB7">
            <w:pPr>
              <w:pStyle w:val="Listenabsatz"/>
              <w:ind w:left="164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D5CF6F8" w14:textId="7C910FF1" w:rsidR="000B2CD9" w:rsidRDefault="00694622" w:rsidP="000B2CD9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Copy of </w:t>
            </w:r>
            <w:r w:rsidRPr="0028083A">
              <w:rPr>
                <w:rFonts w:ascii="Arial" w:hAnsi="Arial"/>
                <w:b/>
                <w:bCs/>
                <w:sz w:val="18"/>
              </w:rPr>
              <w:t xml:space="preserve">training qualification </w:t>
            </w:r>
            <w:r w:rsidR="00F713BA" w:rsidRPr="0028083A">
              <w:rPr>
                <w:rFonts w:ascii="Arial" w:hAnsi="Arial"/>
                <w:b/>
                <w:bCs/>
                <w:sz w:val="18"/>
              </w:rPr>
              <w:t>diploma</w:t>
            </w:r>
            <w:r w:rsidR="004A333A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="004A333A">
              <w:rPr>
                <w:rFonts w:ascii="Arial" w:hAnsi="Arial"/>
                <w:sz w:val="18"/>
              </w:rPr>
              <w:t xml:space="preserve">or </w:t>
            </w:r>
            <w:r w:rsidR="004A333A">
              <w:rPr>
                <w:rFonts w:ascii="Arial" w:hAnsi="Arial"/>
                <w:b/>
                <w:bCs/>
                <w:sz w:val="18"/>
              </w:rPr>
              <w:t xml:space="preserve">Confirmation of pr </w:t>
            </w:r>
            <w:proofErr w:type="spellStart"/>
            <w:r w:rsidR="004A333A">
              <w:rPr>
                <w:rFonts w:ascii="Arial" w:hAnsi="Arial"/>
                <w:b/>
                <w:bCs/>
                <w:sz w:val="18"/>
              </w:rPr>
              <w:t>suisse</w:t>
            </w:r>
            <w:proofErr w:type="spellEnd"/>
            <w:r w:rsidR="004A333A">
              <w:rPr>
                <w:rFonts w:ascii="Arial" w:hAnsi="Arial"/>
                <w:b/>
                <w:bCs/>
                <w:sz w:val="18"/>
              </w:rPr>
              <w:t xml:space="preserve"> professional register</w:t>
            </w:r>
          </w:p>
          <w:p w14:paraId="5D4E683C" w14:textId="77777777" w:rsidR="005C1EB7" w:rsidRPr="00F713BA" w:rsidRDefault="005C1EB7" w:rsidP="005C1EB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285FF8" w14:textId="02C17C9B" w:rsidR="0046386C" w:rsidRPr="000B2CD9" w:rsidRDefault="000B2CD9" w:rsidP="000B2CD9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Proof of current job and </w:t>
            </w:r>
            <w:r w:rsidR="00C016E4">
              <w:rPr>
                <w:rFonts w:ascii="Arial" w:hAnsi="Arial"/>
                <w:sz w:val="18"/>
              </w:rPr>
              <w:t>main</w:t>
            </w:r>
            <w:r>
              <w:rPr>
                <w:rFonts w:ascii="Arial" w:hAnsi="Arial"/>
                <w:sz w:val="18"/>
              </w:rPr>
              <w:t xml:space="preserve"> position/role, as well as </w:t>
            </w:r>
            <w:r w:rsidR="004A333A">
              <w:rPr>
                <w:rFonts w:ascii="Arial" w:hAnsi="Arial"/>
                <w:sz w:val="18"/>
              </w:rPr>
              <w:t>the necessary</w:t>
            </w:r>
            <w:r>
              <w:rPr>
                <w:rFonts w:ascii="Arial" w:hAnsi="Arial"/>
                <w:sz w:val="18"/>
              </w:rPr>
              <w:t xml:space="preserve"> professional experience (</w:t>
            </w:r>
            <w:r w:rsidRPr="0028083A">
              <w:rPr>
                <w:rFonts w:ascii="Arial" w:hAnsi="Arial"/>
                <w:b/>
                <w:bCs/>
                <w:sz w:val="18"/>
              </w:rPr>
              <w:t>reference/confirmation of employment</w:t>
            </w:r>
            <w:r>
              <w:rPr>
                <w:rFonts w:ascii="Arial" w:hAnsi="Arial"/>
                <w:sz w:val="18"/>
              </w:rPr>
              <w:t xml:space="preserve">) </w:t>
            </w:r>
          </w:p>
        </w:tc>
        <w:tc>
          <w:tcPr>
            <w:tcW w:w="5096" w:type="dxa"/>
          </w:tcPr>
          <w:p w14:paraId="5572E3D3" w14:textId="02F27E2A" w:rsidR="006E0CB3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Valid certificate of the relevant certification programme</w:t>
            </w:r>
          </w:p>
          <w:p w14:paraId="2BDEBBAB" w14:textId="77777777" w:rsidR="005C1EB7" w:rsidRPr="00F713BA" w:rsidRDefault="005C1EB7" w:rsidP="005C1EB7">
            <w:pPr>
              <w:pStyle w:val="Listenabsatz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eastAsia="en-US"/>
              </w:rPr>
            </w:pPr>
          </w:p>
          <w:p w14:paraId="339AFD34" w14:textId="7159B6A9" w:rsidR="006E0CB3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Recertification measures amounting to 50 </w:t>
            </w:r>
            <w:r w:rsidR="00901EE6">
              <w:rPr>
                <w:rFonts w:ascii="Arial" w:hAnsi="Arial"/>
                <w:sz w:val="18"/>
              </w:rPr>
              <w:t xml:space="preserve">learning </w:t>
            </w:r>
            <w:r>
              <w:rPr>
                <w:rFonts w:ascii="Arial" w:hAnsi="Arial"/>
                <w:sz w:val="18"/>
              </w:rPr>
              <w:t xml:space="preserve">hours in accordance with the relevant certification programme have been completed. The two components “Work experience” and “Further training” must have been covered. </w:t>
            </w:r>
          </w:p>
          <w:p w14:paraId="4445C0F8" w14:textId="77777777" w:rsidR="005C1EB7" w:rsidRPr="00F713BA" w:rsidRDefault="005C1EB7" w:rsidP="005C1E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eastAsia="en-US"/>
              </w:rPr>
            </w:pPr>
          </w:p>
          <w:p w14:paraId="5BF08EC7" w14:textId="0153A81B" w:rsidR="006E0CB3" w:rsidRPr="004809A3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recertification measures were completed during the </w:t>
            </w:r>
            <w:r w:rsidR="00901EE6">
              <w:rPr>
                <w:rFonts w:ascii="Arial" w:hAnsi="Arial"/>
                <w:sz w:val="18"/>
              </w:rPr>
              <w:t>validity</w:t>
            </w:r>
            <w:r>
              <w:rPr>
                <w:rFonts w:ascii="Arial" w:hAnsi="Arial"/>
                <w:sz w:val="18"/>
              </w:rPr>
              <w:t xml:space="preserve"> of the certificate.</w:t>
            </w:r>
          </w:p>
          <w:p w14:paraId="62DD9AA0" w14:textId="77777777" w:rsidR="004809A3" w:rsidRPr="004809A3" w:rsidRDefault="004809A3" w:rsidP="004809A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14:paraId="0DDF2C74" w14:textId="403458FE" w:rsidR="00F26965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Application for recertification submitted to SAQ before expir</w:t>
            </w:r>
            <w:r w:rsidR="00901EE6">
              <w:rPr>
                <w:rFonts w:ascii="Arial" w:hAnsi="Arial"/>
                <w:sz w:val="18"/>
              </w:rPr>
              <w:t>ation</w:t>
            </w:r>
            <w:r>
              <w:rPr>
                <w:rFonts w:ascii="Arial" w:hAnsi="Arial"/>
                <w:sz w:val="18"/>
              </w:rPr>
              <w:t xml:space="preserve"> of the valid certificate.</w:t>
            </w:r>
          </w:p>
          <w:p w14:paraId="77D79C93" w14:textId="77777777" w:rsidR="005C1EB7" w:rsidRPr="00F713BA" w:rsidRDefault="005C1EB7" w:rsidP="005C1EB7">
            <w:pPr>
              <w:pStyle w:val="Listenabsatz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eastAsia="en-US"/>
              </w:rPr>
            </w:pPr>
          </w:p>
          <w:p w14:paraId="1AA2B146" w14:textId="1E9A2864" w:rsidR="00A211A5" w:rsidRDefault="00A211A5" w:rsidP="00A211A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Document</w:t>
            </w:r>
            <w:r w:rsidR="00901EE6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to be submitted:</w:t>
            </w:r>
          </w:p>
          <w:p w14:paraId="6E777849" w14:textId="15E39E42" w:rsidR="00A211A5" w:rsidRDefault="00D85B4C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Filled</w:t>
            </w:r>
            <w:r w:rsidR="00901EE6">
              <w:rPr>
                <w:rFonts w:ascii="Arial" w:hAnsi="Arial"/>
                <w:sz w:val="18"/>
              </w:rPr>
              <w:t xml:space="preserve"> out</w:t>
            </w:r>
            <w:r w:rsidR="00A211A5">
              <w:rPr>
                <w:rFonts w:ascii="Arial" w:hAnsi="Arial"/>
                <w:sz w:val="18"/>
              </w:rPr>
              <w:t xml:space="preserve"> and signed “</w:t>
            </w:r>
            <w:r w:rsidR="00A211A5" w:rsidRPr="0028083A">
              <w:rPr>
                <w:rFonts w:ascii="Arial" w:hAnsi="Arial"/>
                <w:b/>
                <w:bCs/>
                <w:sz w:val="18"/>
              </w:rPr>
              <w:t xml:space="preserve">Certification </w:t>
            </w:r>
            <w:proofErr w:type="gramStart"/>
            <w:r w:rsidR="00A211A5" w:rsidRPr="0028083A">
              <w:rPr>
                <w:rFonts w:ascii="Arial" w:hAnsi="Arial"/>
                <w:b/>
                <w:bCs/>
                <w:sz w:val="18"/>
              </w:rPr>
              <w:t>Application</w:t>
            </w:r>
            <w:r w:rsidR="00A211A5">
              <w:rPr>
                <w:rFonts w:ascii="Arial" w:hAnsi="Arial"/>
                <w:sz w:val="18"/>
              </w:rPr>
              <w:t>”</w:t>
            </w:r>
            <w:proofErr w:type="gramEnd"/>
          </w:p>
          <w:p w14:paraId="08E214E2" w14:textId="77777777" w:rsidR="005C1EB7" w:rsidRPr="00F713BA" w:rsidRDefault="005C1EB7" w:rsidP="005C1EB7">
            <w:pPr>
              <w:pStyle w:val="Listenabsatz"/>
              <w:ind w:left="164"/>
              <w:rPr>
                <w:rFonts w:ascii="Arial" w:hAnsi="Arial" w:cs="Arial"/>
                <w:sz w:val="18"/>
                <w:lang w:eastAsia="en-US"/>
              </w:rPr>
            </w:pPr>
          </w:p>
          <w:p w14:paraId="7AD50BD6" w14:textId="62226091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Copy of proof of recertification measures</w:t>
            </w:r>
            <w:r w:rsidR="00901EE6">
              <w:rPr>
                <w:rFonts w:ascii="Arial" w:hAnsi="Arial"/>
                <w:sz w:val="18"/>
              </w:rPr>
              <w:t xml:space="preserve"> “</w:t>
            </w:r>
            <w:r>
              <w:rPr>
                <w:rFonts w:ascii="Arial" w:hAnsi="Arial"/>
                <w:sz w:val="18"/>
              </w:rPr>
              <w:t>work experience</w:t>
            </w:r>
            <w:r w:rsidR="00901EE6">
              <w:rPr>
                <w:rFonts w:ascii="Arial" w:hAnsi="Arial"/>
                <w:sz w:val="18"/>
              </w:rPr>
              <w:t>”</w:t>
            </w:r>
            <w:r>
              <w:rPr>
                <w:rFonts w:ascii="Arial" w:hAnsi="Arial"/>
                <w:sz w:val="18"/>
              </w:rPr>
              <w:t xml:space="preserve"> (</w:t>
            </w:r>
            <w:r w:rsidRPr="0028083A">
              <w:rPr>
                <w:rFonts w:ascii="Arial" w:hAnsi="Arial"/>
                <w:b/>
                <w:bCs/>
                <w:sz w:val="18"/>
              </w:rPr>
              <w:t>reference/confirmation of employment</w:t>
            </w:r>
            <w:r>
              <w:rPr>
                <w:rFonts w:ascii="Arial" w:hAnsi="Arial"/>
                <w:sz w:val="18"/>
              </w:rPr>
              <w:t xml:space="preserve">) </w:t>
            </w:r>
          </w:p>
          <w:p w14:paraId="3501479C" w14:textId="77777777" w:rsidR="005C1EB7" w:rsidRPr="00F713BA" w:rsidRDefault="005C1EB7" w:rsidP="005C1EB7">
            <w:pPr>
              <w:rPr>
                <w:rFonts w:ascii="Arial" w:hAnsi="Arial" w:cs="Arial"/>
                <w:sz w:val="18"/>
                <w:lang w:eastAsia="en-US"/>
              </w:rPr>
            </w:pPr>
          </w:p>
          <w:p w14:paraId="1B25262E" w14:textId="495A6634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Copy of </w:t>
            </w:r>
            <w:r w:rsidRPr="0028083A">
              <w:rPr>
                <w:rFonts w:ascii="Arial" w:hAnsi="Arial"/>
                <w:b/>
                <w:bCs/>
                <w:sz w:val="18"/>
              </w:rPr>
              <w:t>evidence of recertification measures</w:t>
            </w:r>
            <w:r>
              <w:rPr>
                <w:rFonts w:ascii="Arial" w:hAnsi="Arial"/>
                <w:sz w:val="18"/>
              </w:rPr>
              <w:t xml:space="preserve"> </w:t>
            </w:r>
            <w:r w:rsidR="00901EE6">
              <w:rPr>
                <w:rFonts w:ascii="Arial" w:hAnsi="Arial"/>
                <w:sz w:val="18"/>
              </w:rPr>
              <w:t>“</w:t>
            </w:r>
            <w:r>
              <w:rPr>
                <w:rFonts w:ascii="Arial" w:hAnsi="Arial"/>
                <w:sz w:val="18"/>
              </w:rPr>
              <w:t xml:space="preserve">further </w:t>
            </w:r>
            <w:proofErr w:type="gramStart"/>
            <w:r>
              <w:rPr>
                <w:rFonts w:ascii="Arial" w:hAnsi="Arial"/>
                <w:sz w:val="18"/>
              </w:rPr>
              <w:t>training</w:t>
            </w:r>
            <w:r w:rsidR="00901EE6">
              <w:rPr>
                <w:rFonts w:ascii="Arial" w:hAnsi="Arial"/>
                <w:sz w:val="18"/>
              </w:rPr>
              <w:t>”</w:t>
            </w:r>
            <w:proofErr w:type="gramEnd"/>
          </w:p>
          <w:p w14:paraId="0AD8AC68" w14:textId="77777777" w:rsidR="00A211A5" w:rsidRPr="00F713BA" w:rsidRDefault="00A211A5" w:rsidP="00A211A5">
            <w:pPr>
              <w:ind w:left="22"/>
              <w:rPr>
                <w:rFonts w:ascii="Arial" w:hAnsi="Arial" w:cs="Arial"/>
                <w:sz w:val="18"/>
                <w:lang w:eastAsia="en-US"/>
              </w:rPr>
            </w:pPr>
          </w:p>
          <w:p w14:paraId="54F657BA" w14:textId="47664465" w:rsidR="00A211A5" w:rsidRPr="00A211A5" w:rsidRDefault="00A211A5" w:rsidP="00A211A5">
            <w:pPr>
              <w:ind w:left="2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The application can be submitted at the earliest 3 months before the current certificate expires.</w:t>
            </w:r>
          </w:p>
        </w:tc>
      </w:tr>
    </w:tbl>
    <w:p w14:paraId="671809AF" w14:textId="77777777" w:rsidR="00D56630" w:rsidRPr="00C157A1" w:rsidRDefault="00D56630">
      <w:pPr>
        <w:rPr>
          <w:sz w:val="20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286876" w14:paraId="2EAA14E7" w14:textId="77777777" w:rsidTr="00F4302D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203865E7" w14:textId="77777777" w:rsidR="00890144" w:rsidRPr="00BD4FC6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Examination of the application</w:t>
            </w:r>
          </w:p>
        </w:tc>
      </w:tr>
      <w:tr w:rsidR="00890144" w:rsidRPr="00286876" w14:paraId="25602A2C" w14:textId="77777777" w:rsidTr="00673906">
        <w:trPr>
          <w:trHeight w:val="624"/>
        </w:trPr>
        <w:tc>
          <w:tcPr>
            <w:tcW w:w="9627" w:type="dxa"/>
          </w:tcPr>
          <w:p w14:paraId="4DF0AE6B" w14:textId="03E5B1BC" w:rsidR="00890144" w:rsidRPr="00286876" w:rsidRDefault="00890144" w:rsidP="00760E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application is successful, the </w:t>
            </w:r>
            <w:r w:rsidR="00F469CE">
              <w:rPr>
                <w:rFonts w:ascii="Arial" w:hAnsi="Arial"/>
                <w:sz w:val="18"/>
              </w:rPr>
              <w:t xml:space="preserve">digital </w:t>
            </w:r>
            <w:r>
              <w:rPr>
                <w:rFonts w:ascii="Arial" w:hAnsi="Arial"/>
                <w:sz w:val="18"/>
              </w:rPr>
              <w:t xml:space="preserve">certificate </w:t>
            </w:r>
            <w:r w:rsidR="00F469CE">
              <w:rPr>
                <w:rFonts w:ascii="Arial" w:hAnsi="Arial"/>
                <w:sz w:val="18"/>
              </w:rPr>
              <w:t>and the invoice of</w:t>
            </w:r>
            <w:r>
              <w:rPr>
                <w:rFonts w:ascii="Arial" w:hAnsi="Arial"/>
                <w:sz w:val="18"/>
              </w:rPr>
              <w:t xml:space="preserve"> CHF 290 (first certification) or CHF 200 (recertification)</w:t>
            </w:r>
            <w:r w:rsidR="00F469CE">
              <w:rPr>
                <w:rFonts w:ascii="Arial" w:hAnsi="Arial"/>
                <w:sz w:val="18"/>
              </w:rPr>
              <w:t xml:space="preserve"> will be sent by email.</w:t>
            </w:r>
          </w:p>
        </w:tc>
      </w:tr>
    </w:tbl>
    <w:p w14:paraId="7C66B24B" w14:textId="2A945B54" w:rsidR="00D56630" w:rsidRDefault="00D56630">
      <w:pPr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2"/>
      </w:tblGrid>
      <w:tr w:rsidR="00EF4E42" w:rsidRPr="00EF4E42" w14:paraId="5663B247" w14:textId="77777777" w:rsidTr="00C32F8B">
        <w:trPr>
          <w:trHeight w:val="397"/>
        </w:trPr>
        <w:tc>
          <w:tcPr>
            <w:tcW w:w="9627" w:type="dxa"/>
            <w:gridSpan w:val="4"/>
            <w:shd w:val="clear" w:color="auto" w:fill="D9D9D9" w:themeFill="background1" w:themeFillShade="D9"/>
            <w:vAlign w:val="center"/>
          </w:tcPr>
          <w:p w14:paraId="6C38B424" w14:textId="1E06EF2E" w:rsidR="00EF4E42" w:rsidRPr="00EF4E42" w:rsidRDefault="00EF4E42" w:rsidP="00C32F8B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F4E4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How did you </w:t>
            </w:r>
            <w:proofErr w:type="gramStart"/>
            <w:r w:rsidRPr="00EF4E4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found</w:t>
            </w:r>
            <w:proofErr w:type="gramEnd"/>
            <w:r w:rsidRPr="00EF4E4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o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ut about this certification?</w:t>
            </w:r>
          </w:p>
        </w:tc>
      </w:tr>
      <w:tr w:rsidR="00EF4E42" w:rsidRPr="00286876" w14:paraId="16AF8CEF" w14:textId="77777777" w:rsidTr="00C32F8B">
        <w:trPr>
          <w:trHeight w:val="397"/>
        </w:trPr>
        <w:tc>
          <w:tcPr>
            <w:tcW w:w="2405" w:type="dxa"/>
          </w:tcPr>
          <w:p w14:paraId="49BB3412" w14:textId="77777777" w:rsidR="00EF4E42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lang w:val="de-CH" w:eastAsia="en-US"/>
              </w:rPr>
              <w:t>Social</w:t>
            </w:r>
            <w:proofErr w:type="spellEnd"/>
            <w:r>
              <w:rPr>
                <w:rFonts w:ascii="Arial" w:hAnsi="Arial" w:cs="Arial"/>
                <w:sz w:val="18"/>
                <w:lang w:val="de-CH" w:eastAsia="en-US"/>
              </w:rPr>
              <w:t xml:space="preserve"> Media</w:t>
            </w:r>
          </w:p>
          <w:p w14:paraId="2DC96E0F" w14:textId="77777777" w:rsidR="00EF4E42" w:rsidRPr="00286876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410" w:type="dxa"/>
          </w:tcPr>
          <w:p w14:paraId="238FEEEC" w14:textId="2799B8AA" w:rsidR="00EF4E42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Website</w:t>
            </w:r>
          </w:p>
          <w:p w14:paraId="63CD936C" w14:textId="77777777" w:rsidR="00EF4E42" w:rsidRPr="00D20D46" w:rsidRDefault="00EF4E42" w:rsidP="00C32F8B">
            <w:pPr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410" w:type="dxa"/>
          </w:tcPr>
          <w:p w14:paraId="609D7F35" w14:textId="77777777" w:rsidR="00EF4E42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E-Mail </w:t>
            </w:r>
          </w:p>
          <w:p w14:paraId="15260074" w14:textId="77777777" w:rsidR="00EF4E42" w:rsidRPr="00286876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402" w:type="dxa"/>
          </w:tcPr>
          <w:p w14:paraId="3B78F4FB" w14:textId="77777777" w:rsidR="00EF4E42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 xml:space="preserve">Letter / </w:t>
            </w:r>
            <w:proofErr w:type="spellStart"/>
            <w:r>
              <w:rPr>
                <w:rFonts w:ascii="Arial" w:hAnsi="Arial" w:cs="Arial"/>
                <w:sz w:val="18"/>
                <w:lang w:val="de-CH" w:eastAsia="en-US"/>
              </w:rPr>
              <w:t>Circular</w:t>
            </w:r>
            <w:proofErr w:type="spellEnd"/>
          </w:p>
          <w:p w14:paraId="6DEC20B4" w14:textId="2A5B1A5A" w:rsidR="00EF4E42" w:rsidRPr="00286876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</w:tr>
      <w:tr w:rsidR="00EF4E42" w:rsidRPr="00286876" w14:paraId="11C84A47" w14:textId="77777777" w:rsidTr="00C32F8B">
        <w:trPr>
          <w:trHeight w:val="397"/>
        </w:trPr>
        <w:tc>
          <w:tcPr>
            <w:tcW w:w="2405" w:type="dxa"/>
          </w:tcPr>
          <w:p w14:paraId="67BE63E5" w14:textId="13C9B8FB" w:rsidR="00EF4E42" w:rsidRPr="00286876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Journal / Magazine</w:t>
            </w:r>
          </w:p>
        </w:tc>
        <w:tc>
          <w:tcPr>
            <w:tcW w:w="2410" w:type="dxa"/>
          </w:tcPr>
          <w:p w14:paraId="0E0B3571" w14:textId="7E1DC40A" w:rsidR="00EF4E42" w:rsidRPr="00286876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 w:rsidR="00CF492A">
              <w:rPr>
                <w:rFonts w:ascii="Arial" w:hAnsi="Arial" w:cs="Arial"/>
                <w:sz w:val="18"/>
                <w:lang w:val="de-CH" w:eastAsia="en-US"/>
              </w:rPr>
              <w:t>V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erbal </w:t>
            </w:r>
            <w:proofErr w:type="spellStart"/>
            <w:r>
              <w:rPr>
                <w:rFonts w:ascii="Arial" w:hAnsi="Arial" w:cs="Arial"/>
                <w:sz w:val="18"/>
                <w:lang w:val="de-CH" w:eastAsia="en-US"/>
              </w:rPr>
              <w:t>recommendation</w:t>
            </w:r>
            <w:proofErr w:type="spellEnd"/>
          </w:p>
        </w:tc>
        <w:tc>
          <w:tcPr>
            <w:tcW w:w="2410" w:type="dxa"/>
          </w:tcPr>
          <w:p w14:paraId="5F0DDD15" w14:textId="77777777" w:rsidR="00EF4E42" w:rsidRPr="00286876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Internet</w:t>
            </w:r>
          </w:p>
        </w:tc>
        <w:tc>
          <w:tcPr>
            <w:tcW w:w="2402" w:type="dxa"/>
          </w:tcPr>
          <w:p w14:paraId="31E74ED7" w14:textId="1F1172C6" w:rsidR="00EF4E42" w:rsidRPr="00286876" w:rsidRDefault="00EF4E42" w:rsidP="00C32F8B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Training Institute</w:t>
            </w:r>
          </w:p>
        </w:tc>
      </w:tr>
    </w:tbl>
    <w:p w14:paraId="7DF483AC" w14:textId="77777777" w:rsidR="00EF4E42" w:rsidRPr="00C157A1" w:rsidRDefault="00EF4E42">
      <w:pPr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303"/>
        <w:gridCol w:w="1861"/>
        <w:gridCol w:w="1634"/>
        <w:gridCol w:w="1653"/>
        <w:gridCol w:w="1649"/>
      </w:tblGrid>
      <w:tr w:rsidR="00180B47" w:rsidRPr="00BD4FC6" w14:paraId="76BD39A8" w14:textId="77777777" w:rsidTr="00BF03E4">
        <w:trPr>
          <w:trHeight w:val="397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2B4AFC49" w14:textId="734BCB7C" w:rsidR="00180B47" w:rsidRPr="00BD4FC6" w:rsidRDefault="00180B47" w:rsidP="00BF03E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Recertification (not to be completed for initial certification) </w:t>
            </w:r>
          </w:p>
        </w:tc>
      </w:tr>
      <w:tr w:rsidR="00180B47" w:rsidRPr="00286876" w14:paraId="6B11344F" w14:textId="77777777" w:rsidTr="00BF03E4">
        <w:trPr>
          <w:trHeight w:val="397"/>
        </w:trPr>
        <w:tc>
          <w:tcPr>
            <w:tcW w:w="1527" w:type="dxa"/>
          </w:tcPr>
          <w:p w14:paraId="5459EAA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no.:</w:t>
            </w:r>
          </w:p>
        </w:tc>
        <w:tc>
          <w:tcPr>
            <w:tcW w:w="1303" w:type="dxa"/>
          </w:tcPr>
          <w:p w14:paraId="188ADB1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1" w:type="dxa"/>
          </w:tcPr>
          <w:p w14:paraId="2202AD9C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Valid until:</w:t>
            </w:r>
          </w:p>
        </w:tc>
        <w:tc>
          <w:tcPr>
            <w:tcW w:w="1634" w:type="dxa"/>
          </w:tcPr>
          <w:p w14:paraId="5BCB075F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3" w:type="dxa"/>
          </w:tcPr>
          <w:p w14:paraId="16E6AF37" w14:textId="4F7D51C5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recertify</w:t>
            </w:r>
          </w:p>
        </w:tc>
        <w:tc>
          <w:tcPr>
            <w:tcW w:w="1649" w:type="dxa"/>
          </w:tcPr>
          <w:p w14:paraId="2ADC9372" w14:textId="6D7C0706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8"/>
              </w:rPr>
            </w:r>
            <w:r w:rsidR="00740A54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901EE6">
              <w:rPr>
                <w:rFonts w:ascii="Arial" w:hAnsi="Arial"/>
                <w:sz w:val="18"/>
              </w:rPr>
              <w:t>waive</w:t>
            </w:r>
          </w:p>
        </w:tc>
      </w:tr>
      <w:tr w:rsidR="00180B47" w:rsidRPr="00286876" w14:paraId="4672A6E3" w14:textId="77777777" w:rsidTr="00BF03E4">
        <w:trPr>
          <w:trHeight w:val="397"/>
        </w:trPr>
        <w:tc>
          <w:tcPr>
            <w:tcW w:w="2830" w:type="dxa"/>
            <w:gridSpan w:val="2"/>
          </w:tcPr>
          <w:p w14:paraId="0E10A7E0" w14:textId="4378E632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Reason for </w:t>
            </w:r>
            <w:r w:rsidR="00901EE6">
              <w:rPr>
                <w:rFonts w:ascii="Arial" w:hAnsi="Arial"/>
                <w:sz w:val="18"/>
              </w:rPr>
              <w:t>waiving</w:t>
            </w:r>
          </w:p>
        </w:tc>
        <w:tc>
          <w:tcPr>
            <w:tcW w:w="6797" w:type="dxa"/>
            <w:gridSpan w:val="4"/>
          </w:tcPr>
          <w:p w14:paraId="3004E284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B38798" w14:textId="6F6184A5" w:rsidR="005C1EB7" w:rsidRDefault="005C1EB7"/>
    <w:p w14:paraId="0B2A98CB" w14:textId="77777777" w:rsidR="0023034C" w:rsidRDefault="0023034C"/>
    <w:p w14:paraId="07144057" w14:textId="2EF4EAF3" w:rsidR="005C1EB7" w:rsidRDefault="005C1EB7"/>
    <w:tbl>
      <w:tblPr>
        <w:tblStyle w:val="Tabellenraster"/>
        <w:tblW w:w="95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851"/>
        <w:gridCol w:w="709"/>
        <w:gridCol w:w="850"/>
        <w:gridCol w:w="934"/>
        <w:gridCol w:w="9"/>
      </w:tblGrid>
      <w:tr w:rsidR="00F440AF" w:rsidRPr="004F37BC" w14:paraId="57E37A13" w14:textId="77777777" w:rsidTr="00F4302D">
        <w:trPr>
          <w:trHeight w:val="454"/>
        </w:trPr>
        <w:tc>
          <w:tcPr>
            <w:tcW w:w="9585" w:type="dxa"/>
            <w:gridSpan w:val="8"/>
            <w:shd w:val="clear" w:color="auto" w:fill="D9D9D9" w:themeFill="background1" w:themeFillShade="D9"/>
          </w:tcPr>
          <w:p w14:paraId="0AD2E68E" w14:textId="5112E538" w:rsidR="00F440AF" w:rsidRPr="00E46A53" w:rsidRDefault="006A3CB8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Completed recertification measures (not to be completed for </w:t>
            </w:r>
            <w:r w:rsidR="00901EE6">
              <w:rPr>
                <w:rFonts w:ascii="Arial" w:hAnsi="Arial"/>
                <w:b/>
                <w:sz w:val="18"/>
              </w:rPr>
              <w:t>first</w:t>
            </w:r>
            <w:r>
              <w:rPr>
                <w:rFonts w:ascii="Arial" w:hAnsi="Arial"/>
                <w:b/>
                <w:sz w:val="18"/>
              </w:rPr>
              <w:t xml:space="preserve"> certification) </w:t>
            </w:r>
          </w:p>
        </w:tc>
      </w:tr>
      <w:tr w:rsidR="00F1695D" w:rsidRPr="004F37BC" w14:paraId="01959BC9" w14:textId="77777777" w:rsidTr="00F1695D">
        <w:trPr>
          <w:gridAfter w:val="1"/>
          <w:wAfter w:w="9" w:type="dxa"/>
          <w:trHeight w:val="454"/>
        </w:trPr>
        <w:tc>
          <w:tcPr>
            <w:tcW w:w="9576" w:type="dxa"/>
            <w:gridSpan w:val="7"/>
            <w:shd w:val="clear" w:color="auto" w:fill="F2F2F2" w:themeFill="background1" w:themeFillShade="F2"/>
          </w:tcPr>
          <w:p w14:paraId="51B400F5" w14:textId="44961451" w:rsidR="00F1695D" w:rsidRPr="004F37BC" w:rsidRDefault="00901EE6" w:rsidP="00F440A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Component “w</w:t>
            </w:r>
            <w:r w:rsidR="00F1695D">
              <w:rPr>
                <w:rFonts w:ascii="Arial" w:hAnsi="Arial"/>
                <w:b/>
                <w:sz w:val="18"/>
              </w:rPr>
              <w:t>ork experience</w:t>
            </w:r>
            <w:r>
              <w:rPr>
                <w:rFonts w:ascii="Arial" w:hAnsi="Arial"/>
                <w:b/>
                <w:sz w:val="18"/>
              </w:rPr>
              <w:t>”</w:t>
            </w:r>
            <w:r w:rsidR="00F1695D">
              <w:rPr>
                <w:rFonts w:ascii="Arial" w:hAnsi="Arial"/>
                <w:b/>
                <w:sz w:val="18"/>
              </w:rPr>
              <w:t xml:space="preserve"> (at least 15 </w:t>
            </w:r>
            <w:r>
              <w:rPr>
                <w:rFonts w:ascii="Arial" w:hAnsi="Arial"/>
                <w:b/>
                <w:sz w:val="18"/>
              </w:rPr>
              <w:t>learning hours</w:t>
            </w:r>
            <w:r w:rsidR="00F1695D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F1695D" w:rsidRPr="004F37BC" w14:paraId="4117FFF1" w14:textId="77777777" w:rsidTr="00674CFE">
        <w:trPr>
          <w:gridAfter w:val="1"/>
          <w:wAfter w:w="9" w:type="dxa"/>
          <w:trHeight w:val="454"/>
        </w:trPr>
        <w:tc>
          <w:tcPr>
            <w:tcW w:w="3681" w:type="dxa"/>
            <w:gridSpan w:val="2"/>
          </w:tcPr>
          <w:p w14:paraId="4CCF1659" w14:textId="63E6D129" w:rsidR="00F1695D" w:rsidRPr="004F37BC" w:rsidRDefault="00F1695D" w:rsidP="00F440AF">
            <w:pPr>
              <w:spacing w:before="120" w:after="120"/>
              <w:ind w:right="47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Employer</w:t>
            </w:r>
          </w:p>
        </w:tc>
        <w:tc>
          <w:tcPr>
            <w:tcW w:w="2551" w:type="dxa"/>
          </w:tcPr>
          <w:p w14:paraId="7544C05B" w14:textId="4E34259E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Position</w:t>
            </w:r>
          </w:p>
        </w:tc>
        <w:tc>
          <w:tcPr>
            <w:tcW w:w="851" w:type="dxa"/>
          </w:tcPr>
          <w:p w14:paraId="699462F5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Start</w:t>
            </w:r>
            <w:r>
              <w:rPr>
                <w:rFonts w:ascii="Arial" w:hAnsi="Arial"/>
                <w:b/>
                <w:sz w:val="18"/>
              </w:rPr>
              <w:br/>
              <w:t>date</w:t>
            </w:r>
          </w:p>
        </w:tc>
        <w:tc>
          <w:tcPr>
            <w:tcW w:w="709" w:type="dxa"/>
          </w:tcPr>
          <w:p w14:paraId="7CA5539A" w14:textId="77777777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End</w:t>
            </w:r>
            <w:r>
              <w:rPr>
                <w:rFonts w:ascii="Arial" w:hAnsi="Arial"/>
                <w:b/>
                <w:sz w:val="18"/>
              </w:rPr>
              <w:br/>
              <w:t>date</w:t>
            </w:r>
          </w:p>
        </w:tc>
        <w:tc>
          <w:tcPr>
            <w:tcW w:w="850" w:type="dxa"/>
          </w:tcPr>
          <w:p w14:paraId="6D852BC9" w14:textId="6C14A65B" w:rsidR="00F1695D" w:rsidRPr="004F37BC" w:rsidRDefault="00F1695D" w:rsidP="00F440AF">
            <w:pPr>
              <w:spacing w:before="120" w:after="120"/>
              <w:ind w:right="-6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Number of months </w:t>
            </w:r>
          </w:p>
        </w:tc>
        <w:tc>
          <w:tcPr>
            <w:tcW w:w="934" w:type="dxa"/>
          </w:tcPr>
          <w:p w14:paraId="28EDAD24" w14:textId="0C0EC35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</w:tr>
      <w:tr w:rsidR="00F1695D" w:rsidRPr="004F37BC" w14:paraId="03F3D7EB" w14:textId="77777777" w:rsidTr="00674CFE">
        <w:trPr>
          <w:gridAfter w:val="1"/>
          <w:wAfter w:w="9" w:type="dxa"/>
          <w:trHeight w:val="465"/>
        </w:trPr>
        <w:tc>
          <w:tcPr>
            <w:tcW w:w="3681" w:type="dxa"/>
            <w:gridSpan w:val="2"/>
            <w:vAlign w:val="center"/>
          </w:tcPr>
          <w:p w14:paraId="50C28D6D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09A20A4F" w14:textId="427A01E0" w:rsidR="00F1695D" w:rsidRPr="004F37BC" w:rsidRDefault="00F1695D" w:rsidP="00F440AF">
            <w:pPr>
              <w:spacing w:before="120" w:after="120"/>
              <w:ind w:right="473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28722C7A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F210B8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1C31CC4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6533814A" w14:textId="77777777" w:rsidR="00F1695D" w:rsidRPr="004F37BC" w:rsidRDefault="00F1695D" w:rsidP="00094FE7">
            <w:pPr>
              <w:spacing w:before="120" w:after="120"/>
              <w:jc w:val="center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7D9E5246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CAEF24B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5EAE63CA" w14:textId="0D6CD3E8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63371BEA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436D08D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55EB845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400220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5EDBBA4E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DC740AA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037DACFC" w14:textId="1E067DD0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761E2B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1425B0B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9AB9E6B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E95E84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70181F7B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2E871FB3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43375611" w14:textId="07F1FCC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EDAA02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49FF4C8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77E5F45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6199FE7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1C602A7C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687CA539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49F7A753" w14:textId="41A258D3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DAEE8C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5FE511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878DBB4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F91831F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B3E28" w:rsidRPr="00432F07" w14:paraId="1A3855D8" w14:textId="77777777" w:rsidTr="00AB3E28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0883786" w14:textId="18093A97" w:rsidR="00AB3E28" w:rsidRPr="004F37BC" w:rsidRDefault="00AB3E28" w:rsidP="00AB3E28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Total months: </w:t>
            </w: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895" w:type="dxa"/>
            <w:gridSpan w:val="5"/>
            <w:vAlign w:val="center"/>
          </w:tcPr>
          <w:p w14:paraId="5EFFE671" w14:textId="287E6B9C" w:rsidR="00AB3E28" w:rsidRPr="00674CFE" w:rsidRDefault="00AB3E28" w:rsidP="00AB3E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Total </w:t>
            </w:r>
            <w:r w:rsidR="00D85B4C">
              <w:rPr>
                <w:rFonts w:ascii="Arial" w:hAnsi="Arial"/>
                <w:sz w:val="16"/>
              </w:rPr>
              <w:t>learning hours</w:t>
            </w:r>
            <w:r>
              <w:rPr>
                <w:rFonts w:ascii="Arial" w:hAnsi="Arial"/>
                <w:sz w:val="16"/>
              </w:rPr>
              <w:t xml:space="preserve">: </w:t>
            </w: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CFE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(per 6 months = 5 </w:t>
            </w:r>
            <w:r w:rsidR="00D85B4C">
              <w:rPr>
                <w:rFonts w:ascii="Arial" w:hAnsi="Arial"/>
                <w:sz w:val="16"/>
              </w:rPr>
              <w:t>learning hours</w:t>
            </w:r>
            <w:r>
              <w:rPr>
                <w:rFonts w:ascii="Arial" w:hAnsi="Arial"/>
                <w:sz w:val="16"/>
              </w:rPr>
              <w:t xml:space="preserve">) </w:t>
            </w:r>
          </w:p>
        </w:tc>
      </w:tr>
      <w:tr w:rsidR="00F1695D" w:rsidRPr="004F37BC" w14:paraId="10DCC3CA" w14:textId="77777777" w:rsidTr="00F1695D">
        <w:trPr>
          <w:gridAfter w:val="1"/>
          <w:wAfter w:w="9" w:type="dxa"/>
          <w:trHeight w:val="448"/>
        </w:trPr>
        <w:tc>
          <w:tcPr>
            <w:tcW w:w="9576" w:type="dxa"/>
            <w:gridSpan w:val="7"/>
            <w:shd w:val="clear" w:color="auto" w:fill="F2F2F2" w:themeFill="background1" w:themeFillShade="F2"/>
            <w:vAlign w:val="center"/>
          </w:tcPr>
          <w:p w14:paraId="4C4BBE9F" w14:textId="53A84844" w:rsidR="00F1695D" w:rsidRPr="004F37BC" w:rsidRDefault="00901EE6" w:rsidP="00F169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  <w:r w:rsidR="00F1695D">
              <w:rPr>
                <w:rFonts w:ascii="Arial" w:hAnsi="Arial"/>
                <w:b/>
                <w:sz w:val="18"/>
              </w:rPr>
              <w:t xml:space="preserve">omponent </w:t>
            </w:r>
            <w:r>
              <w:rPr>
                <w:rFonts w:ascii="Arial" w:hAnsi="Arial"/>
                <w:b/>
                <w:sz w:val="18"/>
              </w:rPr>
              <w:t xml:space="preserve">“further training” </w:t>
            </w:r>
            <w:r w:rsidR="00F1695D">
              <w:rPr>
                <w:rFonts w:ascii="Arial" w:hAnsi="Arial"/>
                <w:b/>
                <w:sz w:val="18"/>
              </w:rPr>
              <w:t xml:space="preserve">(at least 20 </w:t>
            </w:r>
            <w:r>
              <w:rPr>
                <w:rFonts w:ascii="Arial" w:hAnsi="Arial"/>
                <w:b/>
                <w:sz w:val="18"/>
              </w:rPr>
              <w:t>learning hours</w:t>
            </w:r>
            <w:r w:rsidR="00F1695D"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F1695D" w:rsidRPr="004F37BC" w14:paraId="327C6EE1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30971D" w14:textId="12A6298F" w:rsidR="00F1695D" w:rsidRPr="004F37BC" w:rsidRDefault="00F1695D" w:rsidP="00F1695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SAQ code for </w:t>
            </w:r>
            <w:r>
              <w:rPr>
                <w:rFonts w:ascii="Arial" w:hAnsi="Arial"/>
                <w:b/>
                <w:sz w:val="18"/>
              </w:rPr>
              <w:br/>
              <w:t>measure</w:t>
            </w:r>
          </w:p>
        </w:tc>
        <w:tc>
          <w:tcPr>
            <w:tcW w:w="1985" w:type="dxa"/>
            <w:vAlign w:val="center"/>
          </w:tcPr>
          <w:p w14:paraId="6321D7B9" w14:textId="0B950A1A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Measure </w:t>
            </w:r>
            <w:r>
              <w:rPr>
                <w:rFonts w:ascii="Arial" w:hAnsi="Arial"/>
                <w:b/>
                <w:sz w:val="18"/>
              </w:rPr>
              <w:br/>
              <w:t>provider</w:t>
            </w:r>
          </w:p>
        </w:tc>
        <w:tc>
          <w:tcPr>
            <w:tcW w:w="2551" w:type="dxa"/>
            <w:vAlign w:val="center"/>
          </w:tcPr>
          <w:p w14:paraId="245DCA26" w14:textId="6FB12EEE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Measure </w:t>
            </w:r>
            <w:r>
              <w:rPr>
                <w:rFonts w:ascii="Arial" w:hAnsi="Arial"/>
                <w:b/>
                <w:sz w:val="18"/>
              </w:rPr>
              <w:br/>
              <w:t>title/name</w:t>
            </w:r>
          </w:p>
        </w:tc>
        <w:tc>
          <w:tcPr>
            <w:tcW w:w="851" w:type="dxa"/>
            <w:vAlign w:val="center"/>
          </w:tcPr>
          <w:p w14:paraId="3D20D1EC" w14:textId="7B625618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Start</w:t>
            </w:r>
            <w:r>
              <w:rPr>
                <w:rFonts w:ascii="Arial" w:hAnsi="Arial"/>
                <w:b/>
                <w:sz w:val="18"/>
              </w:rPr>
              <w:br/>
              <w:t>date</w:t>
            </w:r>
          </w:p>
        </w:tc>
        <w:tc>
          <w:tcPr>
            <w:tcW w:w="709" w:type="dxa"/>
            <w:vAlign w:val="center"/>
          </w:tcPr>
          <w:p w14:paraId="2F221477" w14:textId="068DDDD1" w:rsidR="00F1695D" w:rsidRPr="004F37BC" w:rsidRDefault="00F1695D" w:rsidP="00F1695D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End</w:t>
            </w:r>
            <w:r>
              <w:rPr>
                <w:rFonts w:ascii="Arial" w:hAnsi="Arial"/>
                <w:b/>
                <w:sz w:val="18"/>
              </w:rPr>
              <w:br/>
              <w:t>date</w:t>
            </w:r>
          </w:p>
        </w:tc>
        <w:tc>
          <w:tcPr>
            <w:tcW w:w="850" w:type="dxa"/>
            <w:vAlign w:val="center"/>
          </w:tcPr>
          <w:p w14:paraId="4977E8E1" w14:textId="438B80FB" w:rsidR="00F1695D" w:rsidRPr="00674CFE" w:rsidRDefault="00D85B4C" w:rsidP="00F1695D">
            <w:pPr>
              <w:spacing w:before="120" w:after="12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Learning hours</w:t>
            </w:r>
            <w:r w:rsidR="00674CFE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182DDCCD" w14:textId="1AD154BB" w:rsidR="00F1695D" w:rsidRPr="004F37BC" w:rsidRDefault="00F1695D" w:rsidP="00F1695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Evidence</w:t>
            </w:r>
          </w:p>
        </w:tc>
      </w:tr>
      <w:tr w:rsidR="00F440AF" w:rsidRPr="004F37BC" w14:paraId="2B605B8E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4FD0B0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11059B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1F1EB96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78BBAB7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2AEF596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D105C3A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7AEE3A8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4D41F644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2AA520EB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1BEC920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5DAB6C16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45E7BC2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7BE8D4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43FBC4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0C26F2E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0B855A3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769160D2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423C5B7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08EA65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B90794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08A5811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661368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7A75B547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89BC617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ABA16F9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2010103F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34C06C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6AD85A5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9ECD3F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D8DBB4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51572E65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4DD7F15" w14:textId="77777777" w:rsidTr="00674CFE">
        <w:trPr>
          <w:gridAfter w:val="1"/>
          <w:wAfter w:w="9" w:type="dxa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B0B1B53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24171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97BD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73415B0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D4E537E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0E5DFE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7DCBF75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40A54">
              <w:rPr>
                <w:rFonts w:ascii="Arial" w:hAnsi="Arial" w:cs="Arial"/>
                <w:sz w:val="16"/>
              </w:rPr>
            </w:r>
            <w:r w:rsidR="00740A54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18350D9D" w14:textId="77777777" w:rsidR="006A3CB8" w:rsidRPr="00C157A1" w:rsidRDefault="006A3CB8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890144" w:rsidRPr="00286876" w14:paraId="39A99D4B" w14:textId="77777777" w:rsidTr="00F4302D">
        <w:trPr>
          <w:trHeight w:val="397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4658044B" w14:textId="77777777" w:rsidR="00890144" w:rsidRPr="00094FE7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Signature of candidate</w:t>
            </w:r>
          </w:p>
        </w:tc>
      </w:tr>
      <w:tr w:rsidR="00890144" w:rsidRPr="00286876" w14:paraId="33212453" w14:textId="77777777" w:rsidTr="0013067B">
        <w:trPr>
          <w:trHeight w:val="846"/>
        </w:trPr>
        <w:tc>
          <w:tcPr>
            <w:tcW w:w="9633" w:type="dxa"/>
            <w:gridSpan w:val="4"/>
          </w:tcPr>
          <w:p w14:paraId="37B8444E" w14:textId="519CB6EA" w:rsidR="00890144" w:rsidRPr="0013067B" w:rsidRDefault="0013067B" w:rsidP="001306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By signing, the candidate declares that he/she accepts the relevant certification programme and that the information provided is complete and true. In addition, </w:t>
            </w:r>
            <w:r w:rsidR="00D85B4C">
              <w:rPr>
                <w:rFonts w:ascii="Arial" w:hAnsi="Arial"/>
                <w:sz w:val="18"/>
              </w:rPr>
              <w:t xml:space="preserve">the personnel certification body </w:t>
            </w:r>
            <w:r>
              <w:rPr>
                <w:rFonts w:ascii="Arial" w:hAnsi="Arial"/>
                <w:sz w:val="18"/>
              </w:rPr>
              <w:t>SAQ</w:t>
            </w:r>
            <w:r w:rsidR="00D85B4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is granted permission to obtain further information from the </w:t>
            </w:r>
            <w:proofErr w:type="gramStart"/>
            <w:r>
              <w:rPr>
                <w:rFonts w:ascii="Arial" w:hAnsi="Arial"/>
                <w:sz w:val="18"/>
              </w:rPr>
              <w:t>aforementioned companies/institutions</w:t>
            </w:r>
            <w:proofErr w:type="gramEnd"/>
            <w:r>
              <w:rPr>
                <w:rFonts w:ascii="Arial" w:hAnsi="Arial"/>
                <w:sz w:val="18"/>
              </w:rPr>
              <w:t>. SAQ is authorised to provide third parties with general information about certificates. The certificate remains the property of SAQ. In the event of misuse, SAQ may withdraw the certificate.</w:t>
            </w:r>
          </w:p>
        </w:tc>
      </w:tr>
      <w:tr w:rsidR="00F440AF" w:rsidRPr="00D56630" w14:paraId="3A9165F2" w14:textId="77777777" w:rsidTr="00F4302D">
        <w:trPr>
          <w:trHeight w:val="45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B62A4" w14:textId="77777777" w:rsidR="00F440AF" w:rsidRPr="00F713BA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3E2EE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Place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58487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EE21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</w:p>
        </w:tc>
      </w:tr>
      <w:tr w:rsidR="0072414C" w:rsidRPr="00D56630" w14:paraId="1318D8F0" w14:textId="77777777" w:rsidTr="00B55E9E">
        <w:trPr>
          <w:trHeight w:val="56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B559" w14:textId="77777777" w:rsidR="00D56630" w:rsidRPr="001321F4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Candidate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FA0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68C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893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  <w:tr w:rsidR="0013067B" w:rsidRPr="0072414C" w14:paraId="49BE0231" w14:textId="77777777" w:rsidTr="0013067B">
        <w:trPr>
          <w:trHeight w:val="601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2D2" w14:textId="4F4BB0D5" w:rsidR="0013067B" w:rsidRPr="003344E0" w:rsidRDefault="0013067B" w:rsidP="001321F4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/>
                <w:sz w:val="18"/>
              </w:rPr>
              <w:t xml:space="preserve">The signed application can be submitted by e-mail to </w:t>
            </w:r>
            <w:hyperlink r:id="rId8" w:history="1">
              <w:r>
                <w:rPr>
                  <w:rStyle w:val="Hyperlink"/>
                  <w:rFonts w:ascii="Arial" w:hAnsi="Arial"/>
                  <w:sz w:val="18"/>
                </w:rPr>
                <w:t>pc@saq.ch</w:t>
              </w:r>
            </w:hyperlink>
            <w:r>
              <w:rPr>
                <w:rFonts w:ascii="Arial" w:hAnsi="Arial"/>
                <w:sz w:val="18"/>
              </w:rPr>
              <w:t xml:space="preserve"> or by post to: </w:t>
            </w:r>
            <w:r>
              <w:rPr>
                <w:rFonts w:ascii="Arial" w:hAnsi="Arial"/>
                <w:sz w:val="18"/>
              </w:rPr>
              <w:br/>
              <w:t>SAQ Swiss Association for Quality, Ramuzstrasse 15, CH-3027 Bern</w:t>
            </w:r>
          </w:p>
        </w:tc>
      </w:tr>
    </w:tbl>
    <w:p w14:paraId="0471B5AB" w14:textId="77777777" w:rsidR="00136B20" w:rsidRPr="00F713BA" w:rsidRDefault="00136B20" w:rsidP="00C157A1">
      <w:pPr>
        <w:rPr>
          <w:rFonts w:ascii="Arial" w:hAnsi="Arial" w:cs="Arial"/>
          <w:sz w:val="20"/>
          <w:lang w:eastAsia="en-US"/>
        </w:rPr>
      </w:pPr>
    </w:p>
    <w:tbl>
      <w:tblPr>
        <w:tblStyle w:val="Tabellenraster"/>
        <w:tblW w:w="967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68"/>
        <w:gridCol w:w="2980"/>
      </w:tblGrid>
      <w:tr w:rsidR="00D56630" w:rsidRPr="00D56630" w14:paraId="3EA19203" w14:textId="77777777" w:rsidTr="001321F4">
        <w:trPr>
          <w:trHeight w:val="186"/>
        </w:trPr>
        <w:tc>
          <w:tcPr>
            <w:tcW w:w="9672" w:type="dxa"/>
            <w:gridSpan w:val="3"/>
            <w:shd w:val="clear" w:color="auto" w:fill="D9D9D9" w:themeFill="background1" w:themeFillShade="D9"/>
            <w:vAlign w:val="center"/>
          </w:tcPr>
          <w:p w14:paraId="7C64B5DB" w14:textId="77777777" w:rsidR="00D56630" w:rsidRPr="00D56630" w:rsidRDefault="00D56630" w:rsidP="00D566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To be completed by the SAQ certification body</w:t>
            </w:r>
          </w:p>
        </w:tc>
      </w:tr>
      <w:tr w:rsidR="00D56630" w:rsidRPr="00D56630" w14:paraId="072D7B6A" w14:textId="77777777" w:rsidTr="001321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5E1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Person responsible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BF1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946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Initials</w:t>
            </w:r>
          </w:p>
        </w:tc>
      </w:tr>
    </w:tbl>
    <w:p w14:paraId="4B946C37" w14:textId="136C5957" w:rsidR="00E91B69" w:rsidRPr="00673906" w:rsidRDefault="00E91B69" w:rsidP="001321F4">
      <w:pPr>
        <w:rPr>
          <w:rFonts w:ascii="Arial" w:hAnsi="Arial" w:cs="Arial"/>
          <w:sz w:val="18"/>
          <w:lang w:val="de-CH" w:eastAsia="en-US"/>
        </w:rPr>
      </w:pPr>
    </w:p>
    <w:sectPr w:rsidR="00E91B69" w:rsidRPr="00673906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60004" w14:textId="77777777" w:rsidR="0047045D" w:rsidRDefault="0047045D">
      <w:r>
        <w:separator/>
      </w:r>
    </w:p>
  </w:endnote>
  <w:endnote w:type="continuationSeparator" w:id="0">
    <w:p w14:paraId="73523A54" w14:textId="77777777" w:rsidR="0047045D" w:rsidRDefault="0047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1ECBC6B5" w:rsidR="00FE4577" w:rsidRPr="00935C22" w:rsidRDefault="00FE4577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</w:rPr>
    </w:pPr>
    <w:r w:rsidRPr="00D1060B">
      <w:rPr>
        <w:rFonts w:ascii="Arial" w:hAnsi="Arial" w:cs="Arial"/>
        <w:sz w:val="16"/>
      </w:rPr>
      <w:fldChar w:fldCharType="begin"/>
    </w:r>
    <w:r w:rsidRPr="00935C22">
      <w:rPr>
        <w:rFonts w:ascii="Arial" w:hAnsi="Arial" w:cs="Arial"/>
        <w:sz w:val="16"/>
      </w:rPr>
      <w:instrText xml:space="preserve"> FILENAME   \* MERGEFORMAT </w:instrText>
    </w:r>
    <w:r w:rsidRPr="00D1060B">
      <w:rPr>
        <w:rFonts w:ascii="Arial" w:hAnsi="Arial" w:cs="Arial"/>
        <w:sz w:val="16"/>
      </w:rPr>
      <w:fldChar w:fldCharType="separate"/>
    </w:r>
    <w:r w:rsidR="00740A54">
      <w:rPr>
        <w:rFonts w:ascii="Arial" w:hAnsi="Arial" w:cs="Arial"/>
        <w:noProof/>
        <w:sz w:val="16"/>
      </w:rPr>
      <w:t>Zertifizierungsantrag Certified PR &amp; Communication Expert SAQ E V04 240320</w:t>
    </w:r>
    <w:r w:rsidRPr="00D1060B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ab/>
    </w:r>
    <w:r w:rsidRPr="00D1060B">
      <w:rPr>
        <w:rFonts w:ascii="Arial" w:hAnsi="Arial" w:cs="Arial"/>
        <w:bCs/>
        <w:sz w:val="16"/>
      </w:rPr>
      <w:fldChar w:fldCharType="begin"/>
    </w:r>
    <w:r w:rsidRPr="00935C22">
      <w:rPr>
        <w:rFonts w:ascii="Arial" w:hAnsi="Arial" w:cs="Arial"/>
        <w:bCs/>
        <w:sz w:val="16"/>
      </w:rPr>
      <w:instrText>PAGE  \* Arabic  \* MERGEFORMAT</w:instrText>
    </w:r>
    <w:r w:rsidRPr="00D1060B">
      <w:rPr>
        <w:rFonts w:ascii="Arial" w:hAnsi="Arial" w:cs="Arial"/>
        <w:bCs/>
        <w:sz w:val="16"/>
      </w:rPr>
      <w:fldChar w:fldCharType="separate"/>
    </w:r>
    <w:r w:rsidRPr="00935C22">
      <w:rPr>
        <w:rFonts w:ascii="Arial" w:hAnsi="Arial" w:cs="Arial"/>
        <w:bCs/>
        <w:sz w:val="16"/>
      </w:rPr>
      <w:t>2</w:t>
    </w:r>
    <w:r w:rsidRPr="00D1060B">
      <w:rPr>
        <w:rFonts w:ascii="Arial" w:hAnsi="Arial" w:cs="Arial"/>
        <w:bCs/>
        <w:sz w:val="16"/>
      </w:rPr>
      <w:fldChar w:fldCharType="end"/>
    </w:r>
    <w:r>
      <w:rPr>
        <w:rFonts w:ascii="Arial" w:hAnsi="Arial"/>
        <w:sz w:val="16"/>
      </w:rPr>
      <w:t>/</w:t>
    </w:r>
    <w:r w:rsidRPr="00D1060B">
      <w:rPr>
        <w:rFonts w:ascii="Arial" w:hAnsi="Arial" w:cs="Arial"/>
        <w:bCs/>
        <w:sz w:val="16"/>
      </w:rPr>
      <w:fldChar w:fldCharType="begin"/>
    </w:r>
    <w:r w:rsidRPr="00935C22">
      <w:rPr>
        <w:rFonts w:ascii="Arial" w:hAnsi="Arial" w:cs="Arial"/>
        <w:bCs/>
        <w:sz w:val="16"/>
      </w:rPr>
      <w:instrText>NUMPAGES  \* Arabic  \* MERGEFORMAT</w:instrText>
    </w:r>
    <w:r w:rsidRPr="00D1060B">
      <w:rPr>
        <w:rFonts w:ascii="Arial" w:hAnsi="Arial" w:cs="Arial"/>
        <w:bCs/>
        <w:sz w:val="16"/>
      </w:rPr>
      <w:fldChar w:fldCharType="separate"/>
    </w:r>
    <w:r w:rsidRPr="00935C22">
      <w:rPr>
        <w:rFonts w:ascii="Arial" w:hAnsi="Arial" w:cs="Arial"/>
        <w:bCs/>
        <w:sz w:val="16"/>
      </w:rPr>
      <w:t>36</w:t>
    </w:r>
    <w:r w:rsidRPr="00D1060B">
      <w:rPr>
        <w:rFonts w:ascii="Arial" w:hAnsi="Arial" w:cs="Arial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2164F" w14:textId="77777777" w:rsidR="002030D5" w:rsidRDefault="002030D5" w:rsidP="002030D5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4" w:name="_Hlk97648923"/>
    <w:r>
      <w:rPr>
        <w:rFonts w:ascii="Arial" w:eastAsia="Arial" w:hAnsi="Arial" w:cs="Arial"/>
        <w:b/>
        <w:sz w:val="16"/>
        <w:lang w:val="en-US"/>
      </w:rPr>
      <w:t>Personnel Certification</w:t>
    </w:r>
  </w:p>
  <w:p w14:paraId="4F3ED906" w14:textId="77777777" w:rsidR="002030D5" w:rsidRDefault="002030D5" w:rsidP="002030D5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SAQ Swiss Association for Quality</w:t>
    </w:r>
    <w:r>
      <w:rPr>
        <w:rFonts w:ascii="Arial" w:eastAsia="Arial" w:hAnsi="Arial" w:cs="Arial"/>
        <w:sz w:val="16"/>
        <w:lang w:val="en-US"/>
      </w:rPr>
      <w:tab/>
      <w:t>T +41 (0)31 330 99 00</w:t>
    </w:r>
  </w:p>
  <w:p w14:paraId="39188CA1" w14:textId="77777777" w:rsidR="002030D5" w:rsidRDefault="002030D5" w:rsidP="002030D5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>
      <w:rPr>
        <w:rFonts w:ascii="Arial" w:eastAsia="Arial" w:hAnsi="Arial" w:cs="Arial"/>
        <w:sz w:val="16"/>
        <w:lang w:val="en-US"/>
      </w:rPr>
      <w:tab/>
      <w:t>pc@saq.ch</w:t>
    </w:r>
  </w:p>
  <w:p w14:paraId="483EB344" w14:textId="561FA152" w:rsidR="00FE4577" w:rsidRPr="002030D5" w:rsidRDefault="002030D5" w:rsidP="002030D5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>
      <w:rPr>
        <w:rFonts w:ascii="Arial" w:eastAsia="Arial" w:hAnsi="Arial" w:cs="Arial"/>
        <w:sz w:val="16"/>
        <w:lang w:val="en-US"/>
      </w:rPr>
      <w:t>CH-3027 Bern</w:t>
    </w:r>
    <w:r>
      <w:rPr>
        <w:rFonts w:ascii="Arial" w:eastAsia="Arial" w:hAnsi="Arial" w:cs="Arial"/>
        <w:sz w:val="16"/>
        <w:lang w:val="en-US"/>
      </w:rPr>
      <w:tab/>
    </w:r>
    <w:hyperlink r:id="rId1" w:history="1">
      <w:r w:rsidRPr="005A1799">
        <w:rPr>
          <w:rStyle w:val="Hyperlink"/>
          <w:rFonts w:ascii="Arial" w:eastAsia="Arial" w:hAnsi="Arial" w:cs="Arial"/>
          <w:sz w:val="16"/>
          <w:lang w:val="en-US"/>
        </w:rPr>
        <w:t>www.personnelcertification.ch</w:t>
      </w:r>
    </w:hyperlink>
    <w:bookmarkEnd w:id="4"/>
    <w:r>
      <w:rPr>
        <w:rFonts w:ascii="Arial" w:eastAsia="Arial" w:hAnsi="Arial" w:cs="Arial"/>
        <w:sz w:val="16"/>
        <w:lang w:val="en-US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>
      <w:rPr>
        <w:rFonts w:ascii="Arial" w:hAnsi="Arial" w:cs="Arial"/>
        <w:bCs/>
        <w:sz w:val="16"/>
        <w:lang w:val="de-CH"/>
      </w:rPr>
      <w:t>1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>
      <w:rPr>
        <w:rFonts w:ascii="Arial" w:hAnsi="Arial" w:cs="Arial"/>
        <w:bCs/>
        <w:sz w:val="16"/>
        <w:lang w:val="de-CH"/>
      </w:rPr>
      <w:t>3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56F5" w14:textId="77777777" w:rsidR="0047045D" w:rsidRDefault="0047045D">
      <w:r>
        <w:separator/>
      </w:r>
    </w:p>
  </w:footnote>
  <w:footnote w:type="continuationSeparator" w:id="0">
    <w:p w14:paraId="443BF147" w14:textId="77777777" w:rsidR="0047045D" w:rsidRDefault="0047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FE4577" w:rsidRPr="00286876" w:rsidRDefault="00FE4577" w:rsidP="00286876">
    <w:pPr>
      <w:pStyle w:val="Kopfzeile"/>
    </w:pPr>
    <w:r>
      <w:rPr>
        <w:noProof/>
        <w:sz w:val="18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FE4577" w:rsidRPr="00286876" w:rsidRDefault="00FE4577" w:rsidP="00286876">
    <w:pPr>
      <w:pStyle w:val="Kopfzeile"/>
    </w:pPr>
    <w:r>
      <w:rPr>
        <w:noProof/>
        <w:sz w:val="18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A2F"/>
    <w:multiLevelType w:val="hybridMultilevel"/>
    <w:tmpl w:val="BE94C6E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724"/>
    <w:multiLevelType w:val="hybridMultilevel"/>
    <w:tmpl w:val="5E4E749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191F"/>
    <w:multiLevelType w:val="hybridMultilevel"/>
    <w:tmpl w:val="D744E5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2C4C5B"/>
    <w:multiLevelType w:val="hybridMultilevel"/>
    <w:tmpl w:val="F586D4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73738">
    <w:abstractNumId w:val="5"/>
  </w:num>
  <w:num w:numId="2" w16cid:durableId="1719473526">
    <w:abstractNumId w:val="3"/>
  </w:num>
  <w:num w:numId="3" w16cid:durableId="1822774879">
    <w:abstractNumId w:val="2"/>
  </w:num>
  <w:num w:numId="4" w16cid:durableId="1642731063">
    <w:abstractNumId w:val="4"/>
  </w:num>
  <w:num w:numId="5" w16cid:durableId="1674644386">
    <w:abstractNumId w:val="1"/>
  </w:num>
  <w:num w:numId="6" w16cid:durableId="926964465">
    <w:abstractNumId w:val="6"/>
  </w:num>
  <w:num w:numId="7" w16cid:durableId="125609107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BQlimyClF+jADJ0oIv8axwPgOjz/Dv9KZ54Jo6BBekbZfkCKCucWZ7tR9JtwrDwrk7M3B0gUGs+BKodurCkg==" w:salt="T66opSiTsaa06IJ7DlxufA=="/>
  <w:defaultTabStop w:val="720"/>
  <w:autoHyphenation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20AB2"/>
    <w:rsid w:val="00025436"/>
    <w:rsid w:val="0002759A"/>
    <w:rsid w:val="00032608"/>
    <w:rsid w:val="00037750"/>
    <w:rsid w:val="00042434"/>
    <w:rsid w:val="00051F5D"/>
    <w:rsid w:val="000523C6"/>
    <w:rsid w:val="000658C8"/>
    <w:rsid w:val="00076CC8"/>
    <w:rsid w:val="00076E9C"/>
    <w:rsid w:val="000924AC"/>
    <w:rsid w:val="0009327B"/>
    <w:rsid w:val="00094FE7"/>
    <w:rsid w:val="00096948"/>
    <w:rsid w:val="000A32B8"/>
    <w:rsid w:val="000B11C4"/>
    <w:rsid w:val="000B2CD9"/>
    <w:rsid w:val="000B7657"/>
    <w:rsid w:val="000C0B32"/>
    <w:rsid w:val="000C33F4"/>
    <w:rsid w:val="000F3C9D"/>
    <w:rsid w:val="000F5EF2"/>
    <w:rsid w:val="001022F8"/>
    <w:rsid w:val="0011242D"/>
    <w:rsid w:val="001177FC"/>
    <w:rsid w:val="0013067B"/>
    <w:rsid w:val="001321F4"/>
    <w:rsid w:val="00136B20"/>
    <w:rsid w:val="00153851"/>
    <w:rsid w:val="001772BD"/>
    <w:rsid w:val="00180B47"/>
    <w:rsid w:val="001A01D1"/>
    <w:rsid w:val="001A5596"/>
    <w:rsid w:val="001A6A53"/>
    <w:rsid w:val="001A7FA6"/>
    <w:rsid w:val="001D1355"/>
    <w:rsid w:val="001D2FBE"/>
    <w:rsid w:val="001E0B1A"/>
    <w:rsid w:val="001E5402"/>
    <w:rsid w:val="001E6540"/>
    <w:rsid w:val="001F54A0"/>
    <w:rsid w:val="00202A95"/>
    <w:rsid w:val="002030D5"/>
    <w:rsid w:val="002039BA"/>
    <w:rsid w:val="002056B8"/>
    <w:rsid w:val="0020650C"/>
    <w:rsid w:val="0021097F"/>
    <w:rsid w:val="00220C0F"/>
    <w:rsid w:val="002217D9"/>
    <w:rsid w:val="00222C9C"/>
    <w:rsid w:val="002230FD"/>
    <w:rsid w:val="00227273"/>
    <w:rsid w:val="00227ECF"/>
    <w:rsid w:val="0023034C"/>
    <w:rsid w:val="00233730"/>
    <w:rsid w:val="00240ECB"/>
    <w:rsid w:val="00264C78"/>
    <w:rsid w:val="002720DF"/>
    <w:rsid w:val="0028083A"/>
    <w:rsid w:val="00283173"/>
    <w:rsid w:val="00286876"/>
    <w:rsid w:val="00294047"/>
    <w:rsid w:val="002A14EF"/>
    <w:rsid w:val="002C1577"/>
    <w:rsid w:val="002C1721"/>
    <w:rsid w:val="002C1FD9"/>
    <w:rsid w:val="002C3990"/>
    <w:rsid w:val="002C51BB"/>
    <w:rsid w:val="002C7D38"/>
    <w:rsid w:val="002D1481"/>
    <w:rsid w:val="002F1E14"/>
    <w:rsid w:val="0030644E"/>
    <w:rsid w:val="00310B78"/>
    <w:rsid w:val="0031229B"/>
    <w:rsid w:val="0032014A"/>
    <w:rsid w:val="0032128F"/>
    <w:rsid w:val="003232FF"/>
    <w:rsid w:val="00323B77"/>
    <w:rsid w:val="00325BBB"/>
    <w:rsid w:val="00332B6A"/>
    <w:rsid w:val="00334465"/>
    <w:rsid w:val="003344E0"/>
    <w:rsid w:val="00343C46"/>
    <w:rsid w:val="00351B0A"/>
    <w:rsid w:val="003538F3"/>
    <w:rsid w:val="00360824"/>
    <w:rsid w:val="003614A6"/>
    <w:rsid w:val="00361E67"/>
    <w:rsid w:val="0036369E"/>
    <w:rsid w:val="0037139F"/>
    <w:rsid w:val="003732A5"/>
    <w:rsid w:val="0037529D"/>
    <w:rsid w:val="00384482"/>
    <w:rsid w:val="00390D1F"/>
    <w:rsid w:val="00395A04"/>
    <w:rsid w:val="003A0E72"/>
    <w:rsid w:val="003A3CA9"/>
    <w:rsid w:val="003B2596"/>
    <w:rsid w:val="003B7416"/>
    <w:rsid w:val="003C4ECB"/>
    <w:rsid w:val="003D1327"/>
    <w:rsid w:val="003D6D67"/>
    <w:rsid w:val="003E57F4"/>
    <w:rsid w:val="003F3651"/>
    <w:rsid w:val="003F6FE5"/>
    <w:rsid w:val="00401DD5"/>
    <w:rsid w:val="00405878"/>
    <w:rsid w:val="00415C40"/>
    <w:rsid w:val="00416DAC"/>
    <w:rsid w:val="00427799"/>
    <w:rsid w:val="00432F07"/>
    <w:rsid w:val="00435936"/>
    <w:rsid w:val="0044026A"/>
    <w:rsid w:val="00440ABC"/>
    <w:rsid w:val="00445B56"/>
    <w:rsid w:val="00451E74"/>
    <w:rsid w:val="0046386C"/>
    <w:rsid w:val="00466071"/>
    <w:rsid w:val="0047045D"/>
    <w:rsid w:val="00471AEE"/>
    <w:rsid w:val="004809A3"/>
    <w:rsid w:val="004A333A"/>
    <w:rsid w:val="004A396C"/>
    <w:rsid w:val="004A6C6E"/>
    <w:rsid w:val="004A7525"/>
    <w:rsid w:val="004B252B"/>
    <w:rsid w:val="004B63EA"/>
    <w:rsid w:val="004C22ED"/>
    <w:rsid w:val="004E76EF"/>
    <w:rsid w:val="004E7B0B"/>
    <w:rsid w:val="00501FF7"/>
    <w:rsid w:val="005071FE"/>
    <w:rsid w:val="0051306F"/>
    <w:rsid w:val="005149F0"/>
    <w:rsid w:val="005348CF"/>
    <w:rsid w:val="00537588"/>
    <w:rsid w:val="0054066C"/>
    <w:rsid w:val="00541B62"/>
    <w:rsid w:val="00545649"/>
    <w:rsid w:val="00554EC3"/>
    <w:rsid w:val="00556030"/>
    <w:rsid w:val="00576B28"/>
    <w:rsid w:val="005A7BC1"/>
    <w:rsid w:val="005A7D54"/>
    <w:rsid w:val="005B2ECD"/>
    <w:rsid w:val="005C16FD"/>
    <w:rsid w:val="005C1EB7"/>
    <w:rsid w:val="005C6426"/>
    <w:rsid w:val="005D3BEA"/>
    <w:rsid w:val="005D4ADC"/>
    <w:rsid w:val="005E6E81"/>
    <w:rsid w:val="005F23C7"/>
    <w:rsid w:val="005F3887"/>
    <w:rsid w:val="005F4C42"/>
    <w:rsid w:val="00600A1E"/>
    <w:rsid w:val="006018F3"/>
    <w:rsid w:val="006153BC"/>
    <w:rsid w:val="00650BE0"/>
    <w:rsid w:val="00663E30"/>
    <w:rsid w:val="006727AB"/>
    <w:rsid w:val="00673906"/>
    <w:rsid w:val="00674CFE"/>
    <w:rsid w:val="00683AEB"/>
    <w:rsid w:val="00687235"/>
    <w:rsid w:val="00693052"/>
    <w:rsid w:val="00694622"/>
    <w:rsid w:val="006A1EA8"/>
    <w:rsid w:val="006A3CB8"/>
    <w:rsid w:val="006B3F69"/>
    <w:rsid w:val="006B4A6F"/>
    <w:rsid w:val="006C1368"/>
    <w:rsid w:val="006C57AF"/>
    <w:rsid w:val="006D5DF6"/>
    <w:rsid w:val="006E0CB3"/>
    <w:rsid w:val="006F3E73"/>
    <w:rsid w:val="006F7F02"/>
    <w:rsid w:val="00702FD5"/>
    <w:rsid w:val="00704431"/>
    <w:rsid w:val="007236F9"/>
    <w:rsid w:val="0072414C"/>
    <w:rsid w:val="00730F79"/>
    <w:rsid w:val="0073554F"/>
    <w:rsid w:val="007403BA"/>
    <w:rsid w:val="00740A54"/>
    <w:rsid w:val="00742017"/>
    <w:rsid w:val="0074202D"/>
    <w:rsid w:val="007446F3"/>
    <w:rsid w:val="00747BE6"/>
    <w:rsid w:val="007526BE"/>
    <w:rsid w:val="00760B96"/>
    <w:rsid w:val="00760E22"/>
    <w:rsid w:val="00766090"/>
    <w:rsid w:val="00773CA7"/>
    <w:rsid w:val="007822D3"/>
    <w:rsid w:val="007915D0"/>
    <w:rsid w:val="00796C55"/>
    <w:rsid w:val="007A31C4"/>
    <w:rsid w:val="007A73B9"/>
    <w:rsid w:val="007B0612"/>
    <w:rsid w:val="007B38E5"/>
    <w:rsid w:val="007C223D"/>
    <w:rsid w:val="007C6A53"/>
    <w:rsid w:val="007D761C"/>
    <w:rsid w:val="007D7BD1"/>
    <w:rsid w:val="007E4764"/>
    <w:rsid w:val="007F5380"/>
    <w:rsid w:val="008039B3"/>
    <w:rsid w:val="008222F5"/>
    <w:rsid w:val="0082389F"/>
    <w:rsid w:val="0082710B"/>
    <w:rsid w:val="008434C9"/>
    <w:rsid w:val="0084411C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5788"/>
    <w:rsid w:val="008B7984"/>
    <w:rsid w:val="008D1498"/>
    <w:rsid w:val="008D4CF9"/>
    <w:rsid w:val="008D5A72"/>
    <w:rsid w:val="008E1B92"/>
    <w:rsid w:val="008F3A66"/>
    <w:rsid w:val="008F4CEE"/>
    <w:rsid w:val="008F57F1"/>
    <w:rsid w:val="00900FE1"/>
    <w:rsid w:val="00901EE6"/>
    <w:rsid w:val="00903272"/>
    <w:rsid w:val="009050F7"/>
    <w:rsid w:val="00930CDE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1E7"/>
    <w:rsid w:val="00A01E6C"/>
    <w:rsid w:val="00A02150"/>
    <w:rsid w:val="00A17E8A"/>
    <w:rsid w:val="00A20683"/>
    <w:rsid w:val="00A211A5"/>
    <w:rsid w:val="00A30350"/>
    <w:rsid w:val="00A31386"/>
    <w:rsid w:val="00A370F1"/>
    <w:rsid w:val="00A42942"/>
    <w:rsid w:val="00A5279F"/>
    <w:rsid w:val="00A64E78"/>
    <w:rsid w:val="00A67B7B"/>
    <w:rsid w:val="00A71440"/>
    <w:rsid w:val="00A800C1"/>
    <w:rsid w:val="00AA1427"/>
    <w:rsid w:val="00AA3589"/>
    <w:rsid w:val="00AA3986"/>
    <w:rsid w:val="00AA48C2"/>
    <w:rsid w:val="00AA7079"/>
    <w:rsid w:val="00AB3E28"/>
    <w:rsid w:val="00AC12FF"/>
    <w:rsid w:val="00AC2740"/>
    <w:rsid w:val="00AC4476"/>
    <w:rsid w:val="00AE36B5"/>
    <w:rsid w:val="00AF2845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5E9E"/>
    <w:rsid w:val="00B560E6"/>
    <w:rsid w:val="00B77337"/>
    <w:rsid w:val="00B86E7D"/>
    <w:rsid w:val="00B972F5"/>
    <w:rsid w:val="00B979BB"/>
    <w:rsid w:val="00BA71B4"/>
    <w:rsid w:val="00BA7BEF"/>
    <w:rsid w:val="00BB1C1F"/>
    <w:rsid w:val="00BC1592"/>
    <w:rsid w:val="00BD4FC6"/>
    <w:rsid w:val="00BE0721"/>
    <w:rsid w:val="00BE5F8D"/>
    <w:rsid w:val="00C00A73"/>
    <w:rsid w:val="00C016E4"/>
    <w:rsid w:val="00C0508B"/>
    <w:rsid w:val="00C13DA6"/>
    <w:rsid w:val="00C157A1"/>
    <w:rsid w:val="00C32FB0"/>
    <w:rsid w:val="00C373D1"/>
    <w:rsid w:val="00C52742"/>
    <w:rsid w:val="00C668F4"/>
    <w:rsid w:val="00C673E8"/>
    <w:rsid w:val="00C701B6"/>
    <w:rsid w:val="00C8026F"/>
    <w:rsid w:val="00C93452"/>
    <w:rsid w:val="00C96A6E"/>
    <w:rsid w:val="00CA654D"/>
    <w:rsid w:val="00CB4923"/>
    <w:rsid w:val="00CB792B"/>
    <w:rsid w:val="00CD4E96"/>
    <w:rsid w:val="00CD5957"/>
    <w:rsid w:val="00CD612F"/>
    <w:rsid w:val="00CE53B6"/>
    <w:rsid w:val="00CF0923"/>
    <w:rsid w:val="00CF1745"/>
    <w:rsid w:val="00CF492A"/>
    <w:rsid w:val="00CF701F"/>
    <w:rsid w:val="00D003AE"/>
    <w:rsid w:val="00D01B61"/>
    <w:rsid w:val="00D043B9"/>
    <w:rsid w:val="00D1060B"/>
    <w:rsid w:val="00D31828"/>
    <w:rsid w:val="00D33598"/>
    <w:rsid w:val="00D40B48"/>
    <w:rsid w:val="00D56630"/>
    <w:rsid w:val="00D763EF"/>
    <w:rsid w:val="00D84CE4"/>
    <w:rsid w:val="00D85B4C"/>
    <w:rsid w:val="00D953DA"/>
    <w:rsid w:val="00DA06B1"/>
    <w:rsid w:val="00DA27D4"/>
    <w:rsid w:val="00DA6478"/>
    <w:rsid w:val="00DA6895"/>
    <w:rsid w:val="00DB0AB9"/>
    <w:rsid w:val="00DB535F"/>
    <w:rsid w:val="00DD0A7B"/>
    <w:rsid w:val="00DE47FC"/>
    <w:rsid w:val="00E06C13"/>
    <w:rsid w:val="00E11F63"/>
    <w:rsid w:val="00E33577"/>
    <w:rsid w:val="00E37F1E"/>
    <w:rsid w:val="00E46A53"/>
    <w:rsid w:val="00E47D3F"/>
    <w:rsid w:val="00E50846"/>
    <w:rsid w:val="00E577E0"/>
    <w:rsid w:val="00E60B80"/>
    <w:rsid w:val="00E83379"/>
    <w:rsid w:val="00E91B69"/>
    <w:rsid w:val="00E91E9D"/>
    <w:rsid w:val="00EA2257"/>
    <w:rsid w:val="00EB2BA3"/>
    <w:rsid w:val="00ED11D9"/>
    <w:rsid w:val="00ED5143"/>
    <w:rsid w:val="00EE5D66"/>
    <w:rsid w:val="00EF0C7C"/>
    <w:rsid w:val="00EF3090"/>
    <w:rsid w:val="00EF4E42"/>
    <w:rsid w:val="00F01909"/>
    <w:rsid w:val="00F1695D"/>
    <w:rsid w:val="00F26965"/>
    <w:rsid w:val="00F422D4"/>
    <w:rsid w:val="00F4302D"/>
    <w:rsid w:val="00F440AF"/>
    <w:rsid w:val="00F46920"/>
    <w:rsid w:val="00F469CE"/>
    <w:rsid w:val="00F61B74"/>
    <w:rsid w:val="00F66459"/>
    <w:rsid w:val="00F67C3A"/>
    <w:rsid w:val="00F713BA"/>
    <w:rsid w:val="00F7724D"/>
    <w:rsid w:val="00F853EB"/>
    <w:rsid w:val="00F85F5D"/>
    <w:rsid w:val="00FA193A"/>
    <w:rsid w:val="00FA350E"/>
    <w:rsid w:val="00FA557E"/>
    <w:rsid w:val="00FB3B87"/>
    <w:rsid w:val="00FD36C3"/>
    <w:rsid w:val="00FE4577"/>
    <w:rsid w:val="00FE46E2"/>
    <w:rsid w:val="00FE6603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en-GB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en-GB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06B1"/>
    <w:rPr>
      <w:rFonts w:ascii="Tms Rmn" w:hAnsi="Tms Rmn"/>
      <w:lang w:val="en-GB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en-GB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en-GB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en-GB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en-GB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en-GB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en-GB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saq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nelcertificatio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853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90</cp:revision>
  <cp:lastPrinted>2018-10-01T09:27:00Z</cp:lastPrinted>
  <dcterms:created xsi:type="dcterms:W3CDTF">2019-03-07T07:46:00Z</dcterms:created>
  <dcterms:modified xsi:type="dcterms:W3CDTF">2024-03-19T13:40:00Z</dcterms:modified>
</cp:coreProperties>
</file>